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07" w:rsidRPr="00973AB6" w:rsidRDefault="004B3CF0" w:rsidP="004B3CF0">
      <w:pPr>
        <w:spacing w:after="0" w:line="259" w:lineRule="auto"/>
        <w:rPr>
          <w:rFonts w:ascii="Times New Roman" w:hAnsi="Times New Roman" w:cs="Times New Roman"/>
          <w:sz w:val="32"/>
          <w:szCs w:val="32"/>
        </w:rPr>
      </w:pPr>
      <w:r w:rsidRPr="00973AB6">
        <w:rPr>
          <w:rFonts w:ascii="Times New Roman" w:eastAsia="Calibri" w:hAnsi="Times New Roman" w:cs="Times New Roman"/>
          <w:b/>
          <w:sz w:val="32"/>
          <w:szCs w:val="32"/>
        </w:rPr>
        <w:t xml:space="preserve">       </w:t>
      </w:r>
    </w:p>
    <w:p w:rsidR="00061207" w:rsidRPr="00E437A9" w:rsidRDefault="00061207" w:rsidP="00292B68">
      <w:pPr>
        <w:spacing w:after="104" w:line="259" w:lineRule="auto"/>
        <w:rPr>
          <w:lang w:val="en-US"/>
        </w:rPr>
      </w:pPr>
    </w:p>
    <w:p w:rsidR="00061207" w:rsidRPr="000F712C" w:rsidRDefault="00292B68" w:rsidP="00292B68">
      <w:pPr>
        <w:pStyle w:val="1"/>
        <w:tabs>
          <w:tab w:val="center" w:pos="5033"/>
        </w:tabs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F048F">
        <w:rPr>
          <w:rFonts w:cs="Times New Roman"/>
          <w:sz w:val="28"/>
          <w:szCs w:val="28"/>
        </w:rPr>
        <w:t>ПЛАН-ПРОГРАМА</w:t>
      </w:r>
    </w:p>
    <w:p w:rsidR="00BA173B" w:rsidRDefault="006F048F">
      <w:pPr>
        <w:spacing w:after="0" w:line="259" w:lineRule="auto"/>
        <w:ind w:left="18" w:firstLine="0"/>
        <w:jc w:val="center"/>
      </w:pPr>
      <w:r>
        <w:t>В изпълнение на изискванията на чл. 26 а,</w:t>
      </w:r>
      <w:r w:rsidR="00E3245F">
        <w:rPr>
          <w:lang w:val="en-US"/>
        </w:rPr>
        <w:t xml:space="preserve"> </w:t>
      </w:r>
      <w:r>
        <w:t xml:space="preserve">ал.1 от </w:t>
      </w:r>
    </w:p>
    <w:p w:rsidR="006F048F" w:rsidRPr="00BA173B" w:rsidRDefault="004F36C3" w:rsidP="00BA173B">
      <w:pPr>
        <w:spacing w:after="0" w:line="259" w:lineRule="auto"/>
        <w:ind w:left="18" w:firstLine="0"/>
        <w:jc w:val="center"/>
      </w:pPr>
      <w:r>
        <w:t>Закона за н</w:t>
      </w:r>
      <w:r w:rsidR="00BA173B">
        <w:t xml:space="preserve">ародните </w:t>
      </w:r>
      <w:r w:rsidR="006F048F">
        <w:t>читалища</w:t>
      </w:r>
    </w:p>
    <w:p w:rsidR="00063F4F" w:rsidRPr="00153D9E" w:rsidRDefault="00C40B63" w:rsidP="00153D9E">
      <w:pPr>
        <w:spacing w:after="0" w:line="259" w:lineRule="auto"/>
        <w:ind w:left="82" w:firstLine="0"/>
        <w:jc w:val="center"/>
      </w:pPr>
      <w:r w:rsidRPr="009C29E3">
        <w:rPr>
          <w:rFonts w:eastAsia="Times New Roman" w:cs="Times New Roman"/>
        </w:rPr>
        <w:t xml:space="preserve"> </w:t>
      </w:r>
    </w:p>
    <w:p w:rsidR="00063F4F" w:rsidRPr="009C29E3" w:rsidRDefault="00063F4F">
      <w:pPr>
        <w:spacing w:after="5" w:line="259" w:lineRule="auto"/>
        <w:ind w:left="0" w:firstLine="0"/>
      </w:pPr>
    </w:p>
    <w:p w:rsidR="00061207" w:rsidRPr="009C29E3" w:rsidRDefault="00C40B63">
      <w:pPr>
        <w:pStyle w:val="2"/>
        <w:spacing w:after="0"/>
        <w:ind w:left="-5"/>
      </w:pPr>
      <w:r w:rsidRPr="009C29E3">
        <w:t>I.</w:t>
      </w:r>
      <w:r w:rsidRPr="009C29E3">
        <w:rPr>
          <w:rFonts w:eastAsia="Arial" w:cs="Arial"/>
        </w:rPr>
        <w:t xml:space="preserve"> </w:t>
      </w:r>
      <w:r w:rsidR="00487776">
        <w:t>ВЪВЕДЕНИЕ</w:t>
      </w:r>
      <w:r w:rsidRPr="009C29E3">
        <w:t xml:space="preserve"> </w:t>
      </w:r>
    </w:p>
    <w:p w:rsidR="009F5940" w:rsidRDefault="00C40B63" w:rsidP="009F5940">
      <w:pPr>
        <w:ind w:firstLine="708"/>
        <w:jc w:val="both"/>
      </w:pPr>
      <w:r w:rsidRPr="009C29E3">
        <w:t xml:space="preserve"> </w:t>
      </w:r>
      <w:r w:rsidR="009F5940" w:rsidRPr="002C5A5C">
        <w:t>На 30.01.1911 г.</w:t>
      </w:r>
      <w:r w:rsidR="009F5940">
        <w:t xml:space="preserve"> по инициатива на Христо Семерджиев и будни и родолюбиви жители на с. Плиска е свикано събрание,на което са присъствали 33 души и се е взело решение да се основе читалище.</w:t>
      </w:r>
      <w:r w:rsidR="009F5940" w:rsidRPr="00614760">
        <w:t xml:space="preserve"> </w:t>
      </w:r>
      <w:r w:rsidR="009F5940">
        <w:t>Приет бил Устав на читалището и било избрано читалищно настоятелство. За председател на читалището бил избран Христо Семерджиев. Читалището именували „Цар Борис”.</w:t>
      </w:r>
      <w:r w:rsidR="009F5940" w:rsidRPr="00614760">
        <w:t xml:space="preserve"> </w:t>
      </w:r>
      <w:r w:rsidR="009F5940">
        <w:t xml:space="preserve">Успоредно с културно-просветната дейност се заражда идеята да се построи собствена сграда на читалището.С протоколно решение от 19.12.1920 г. се създава фонд „ Постройка на читалищна сграда”,но едва през 1936 г. се сбъдва мечтата на първия УС за самостоятелна сграда на читалището. </w:t>
      </w:r>
    </w:p>
    <w:p w:rsidR="009F5940" w:rsidRDefault="009F5940" w:rsidP="009F5940">
      <w:r>
        <w:t>На 4.10.1936 г. се полага първият камък на новостроящата се читалищна сграда. През 1938г. е официалното откриване на салона на читалището.</w:t>
      </w:r>
      <w:r w:rsidRPr="00614760">
        <w:t xml:space="preserve"> </w:t>
      </w:r>
    </w:p>
    <w:p w:rsidR="009F5940" w:rsidRDefault="009F5940" w:rsidP="009F5940">
      <w:r>
        <w:t xml:space="preserve">Днес читалището носи името  -  „ Просвета – 1911” , което през годините се е утвърдило като живо средище на просвета и култура. Заради цялостната си дейност и принос към българската култура читалището е извоювало най-престижната награда за изкуство и култура в България – „Орден Кирил и Методий – </w:t>
      </w:r>
      <w:r>
        <w:rPr>
          <w:lang w:val="en-US"/>
        </w:rPr>
        <w:t>I</w:t>
      </w:r>
      <w:r>
        <w:t xml:space="preserve"> степен”. </w:t>
      </w:r>
      <w:r w:rsidRPr="008527DC">
        <w:t>Пред нас стои нелеката задача</w:t>
      </w:r>
      <w:r w:rsidRPr="008527DC">
        <w:rPr>
          <w:lang w:val="en-US"/>
        </w:rPr>
        <w:t xml:space="preserve"> </w:t>
      </w:r>
      <w:r w:rsidRPr="008527DC">
        <w:t xml:space="preserve"> да се грижим за развитието на културния живот и опазваме традициите и обичаите на българския народ. </w:t>
      </w:r>
      <w:r w:rsidRPr="00614760">
        <w:t>Да съдействаме на гражданите в обогатяването на знанията и не на последно място да възпитаваме и утвърждаваме националното самосъзнание. Истински вярваме и осъзнаваме необходимостта от читалищната дейност за възпитанието на младите, за изяви на талантливите и всеотдайни самодейци.</w:t>
      </w:r>
    </w:p>
    <w:p w:rsidR="00487776" w:rsidRDefault="00487776">
      <w:pPr>
        <w:spacing w:after="0" w:line="259" w:lineRule="auto"/>
        <w:ind w:left="0" w:firstLine="0"/>
      </w:pPr>
    </w:p>
    <w:p w:rsidR="00487776" w:rsidRPr="00487776" w:rsidRDefault="00487776" w:rsidP="00487776">
      <w:pPr>
        <w:keepNext/>
        <w:keepLines/>
        <w:shd w:val="clear" w:color="auto" w:fill="C5E0B3"/>
        <w:spacing w:after="0" w:line="259" w:lineRule="auto"/>
        <w:ind w:left="-5"/>
        <w:outlineLvl w:val="1"/>
        <w:rPr>
          <w:b/>
        </w:rPr>
      </w:pPr>
      <w:r w:rsidRPr="00487776">
        <w:rPr>
          <w:b/>
        </w:rPr>
        <w:t>II.</w:t>
      </w:r>
      <w:r w:rsidRPr="00487776">
        <w:rPr>
          <w:rFonts w:ascii="Arial" w:eastAsia="Arial" w:hAnsi="Arial" w:cs="Arial"/>
          <w:b/>
        </w:rPr>
        <w:t xml:space="preserve"> </w:t>
      </w:r>
      <w:r>
        <w:rPr>
          <w:b/>
        </w:rPr>
        <w:t>АНАЛИЗ НА РЕСУРСИТЕ</w:t>
      </w:r>
      <w:r w:rsidRPr="00487776">
        <w:rPr>
          <w:b/>
        </w:rPr>
        <w:t xml:space="preserve"> </w:t>
      </w:r>
    </w:p>
    <w:p w:rsidR="00061207" w:rsidRDefault="00082714">
      <w:pPr>
        <w:spacing w:after="5" w:line="259" w:lineRule="auto"/>
        <w:ind w:left="0" w:firstLine="0"/>
      </w:pPr>
      <w:r>
        <w:t xml:space="preserve"> </w:t>
      </w:r>
      <w:r w:rsidR="00471B23">
        <w:t>Народно Читалище„Просвета-1911“ гр.Плиска</w:t>
      </w:r>
      <w:r w:rsidR="006C217E">
        <w:t xml:space="preserve"> се помещава в масивна сграда на два етажа с безвъзмездно и безсрочно право на ползване на сградата до прекратяване на дейността на читалището.</w:t>
      </w:r>
      <w:r>
        <w:t>Вписано в Регистъра на народните читалища  и Регистъра на обществените библиотеки към Министерството на културата.</w:t>
      </w:r>
    </w:p>
    <w:p w:rsidR="00797E0F" w:rsidRDefault="00A75BF9">
      <w:pPr>
        <w:spacing w:after="5" w:line="259" w:lineRule="auto"/>
        <w:ind w:left="0" w:firstLine="0"/>
      </w:pPr>
      <w:r>
        <w:t>Читалището разполага с библиотечна зала,читалня,концертна зала със сцена,гримьорни,складове и сервизни помещения.</w:t>
      </w:r>
    </w:p>
    <w:p w:rsidR="00487776" w:rsidRDefault="00487776">
      <w:pPr>
        <w:spacing w:after="5" w:line="259" w:lineRule="auto"/>
        <w:ind w:left="0" w:firstLine="0"/>
      </w:pPr>
    </w:p>
    <w:p w:rsidR="00487776" w:rsidRPr="00487776" w:rsidRDefault="00487776" w:rsidP="00487776">
      <w:pPr>
        <w:keepNext/>
        <w:keepLines/>
        <w:shd w:val="clear" w:color="auto" w:fill="C5E0B3"/>
        <w:spacing w:after="0" w:line="259" w:lineRule="auto"/>
        <w:ind w:left="-5"/>
        <w:outlineLvl w:val="1"/>
        <w:rPr>
          <w:b/>
        </w:rPr>
      </w:pPr>
      <w:r w:rsidRPr="00487776">
        <w:rPr>
          <w:b/>
        </w:rPr>
        <w:t>II</w:t>
      </w:r>
      <w:r>
        <w:rPr>
          <w:b/>
          <w:lang w:val="en-US"/>
        </w:rPr>
        <w:t>I</w:t>
      </w:r>
      <w:r w:rsidRPr="00487776">
        <w:rPr>
          <w:b/>
        </w:rPr>
        <w:t>.</w:t>
      </w:r>
      <w:r w:rsidRPr="00487776">
        <w:rPr>
          <w:rFonts w:ascii="Arial" w:eastAsia="Arial" w:hAnsi="Arial" w:cs="Arial"/>
          <w:b/>
        </w:rPr>
        <w:t xml:space="preserve"> </w:t>
      </w:r>
      <w:r>
        <w:rPr>
          <w:b/>
        </w:rPr>
        <w:t>ФИНАНСИРАНЕ</w:t>
      </w:r>
      <w:r w:rsidRPr="00487776">
        <w:rPr>
          <w:b/>
        </w:rPr>
        <w:t xml:space="preserve"> </w:t>
      </w:r>
    </w:p>
    <w:p w:rsidR="00487776" w:rsidRDefault="00797E0F">
      <w:pPr>
        <w:spacing w:after="5" w:line="259" w:lineRule="auto"/>
        <w:ind w:left="0" w:firstLine="0"/>
      </w:pPr>
      <w:r>
        <w:t xml:space="preserve">Финансирането на читалището се извършва с годишна </w:t>
      </w:r>
      <w:r w:rsidR="0038025E">
        <w:t>държавна субсидия съгласно Закона за народните читалища.Други източници на финансиране са: наеми,дарения,членски внос,културно-просветна и информационна дейност.Допълнително финансиране</w:t>
      </w:r>
      <w:r w:rsidR="002C6AF9">
        <w:rPr>
          <w:lang w:val="en-US"/>
        </w:rPr>
        <w:t xml:space="preserve"> </w:t>
      </w:r>
      <w:r w:rsidR="002C6AF9">
        <w:t>за танцовите състави</w:t>
      </w:r>
      <w:r w:rsidR="0038025E">
        <w:t xml:space="preserve"> със средства от общината с решение на общинския съвет.</w:t>
      </w:r>
    </w:p>
    <w:p w:rsidR="00487776" w:rsidRDefault="00487776" w:rsidP="00487776">
      <w:pPr>
        <w:pStyle w:val="2"/>
        <w:spacing w:after="0"/>
        <w:ind w:left="-5"/>
      </w:pPr>
      <w:r>
        <w:t>I</w:t>
      </w:r>
      <w:r>
        <w:rPr>
          <w:lang w:val="en-US"/>
        </w:rPr>
        <w:t>V</w:t>
      </w:r>
      <w:r>
        <w:t>.</w:t>
      </w:r>
      <w:r>
        <w:rPr>
          <w:rFonts w:ascii="Arial" w:eastAsia="Arial" w:hAnsi="Arial" w:cs="Arial"/>
        </w:rPr>
        <w:t xml:space="preserve"> </w:t>
      </w:r>
      <w:r>
        <w:t>ЦЕЛИ И ПРИОРИТЕТИ</w:t>
      </w:r>
    </w:p>
    <w:p w:rsidR="0030140E" w:rsidRDefault="0030140E" w:rsidP="0030140E">
      <w:pPr>
        <w:shd w:val="clear" w:color="auto" w:fill="FFFFFF"/>
        <w:spacing w:before="180" w:after="180" w:line="240" w:lineRule="auto"/>
        <w:ind w:left="0" w:firstLine="0"/>
      </w:pPr>
      <w:r>
        <w:t>Целите на НЧ„Просвета-1911“ са да задоволят потребностите на населението,свързани с културните,информационни,социални и граждански функции.</w:t>
      </w:r>
      <w:r w:rsidR="00C85B8E">
        <w:t>С примера си за съхранение и развитие на културните ценности,взаимовръзкат</w:t>
      </w:r>
      <w:r w:rsidR="00AF6C3A">
        <w:t>а с миналото и традициите,образо</w:t>
      </w:r>
      <w:r w:rsidR="00C85B8E">
        <w:t>ванието</w:t>
      </w:r>
      <w:r w:rsidR="00BF612D">
        <w:t xml:space="preserve">,информационните технологии и работата в подкрепа на </w:t>
      </w:r>
      <w:r w:rsidR="00BF612D">
        <w:lastRenderedPageBreak/>
        <w:t xml:space="preserve">обществото,читалището ще се стреми да отговаря на предизвикателствата на съвременното развитие. </w:t>
      </w:r>
    </w:p>
    <w:p w:rsidR="00BF612D" w:rsidRPr="00BF612D" w:rsidRDefault="00BF612D" w:rsidP="00BF612D">
      <w:pPr>
        <w:pStyle w:val="a7"/>
        <w:numPr>
          <w:ilvl w:val="0"/>
          <w:numId w:val="31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en-US"/>
        </w:rPr>
      </w:pPr>
      <w:r>
        <w:t>Развитие и обогатяване на културния живот,социалната и образователна дейност в населеното място</w:t>
      </w:r>
    </w:p>
    <w:p w:rsidR="00BF612D" w:rsidRPr="00BF612D" w:rsidRDefault="00BF612D" w:rsidP="00BF612D">
      <w:pPr>
        <w:pStyle w:val="a7"/>
        <w:numPr>
          <w:ilvl w:val="0"/>
          <w:numId w:val="31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en-US"/>
        </w:rPr>
      </w:pPr>
      <w:r>
        <w:t>Запазване на националните и местни традиции и обичаи</w:t>
      </w:r>
    </w:p>
    <w:p w:rsidR="00BF612D" w:rsidRPr="00BF612D" w:rsidRDefault="009E0547" w:rsidP="00BF612D">
      <w:pPr>
        <w:pStyle w:val="a7"/>
        <w:numPr>
          <w:ilvl w:val="0"/>
          <w:numId w:val="31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en-US"/>
        </w:rPr>
      </w:pPr>
      <w:r>
        <w:t>Осигуряването на достъп до информация</w:t>
      </w:r>
    </w:p>
    <w:p w:rsidR="009E0547" w:rsidRDefault="009E0547" w:rsidP="0030140E">
      <w:pPr>
        <w:shd w:val="clear" w:color="auto" w:fill="FFFFFF"/>
        <w:spacing w:before="180" w:after="180" w:line="240" w:lineRule="auto"/>
        <w:ind w:left="0" w:firstLine="0"/>
      </w:pPr>
      <w:r>
        <w:t>За постигане на тези цели,читалището е обвързано с дейности като:</w:t>
      </w:r>
    </w:p>
    <w:p w:rsidR="0030140E" w:rsidRPr="009E0547" w:rsidRDefault="009E0547" w:rsidP="009E0547">
      <w:pPr>
        <w:pStyle w:val="a7"/>
        <w:numPr>
          <w:ilvl w:val="0"/>
          <w:numId w:val="32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en-US"/>
        </w:rPr>
      </w:pPr>
      <w:r>
        <w:t>Уреждане и поддържане на библиотека и читалня.Попълване и обогатяване на библиотечния фонд с нови,интерес</w:t>
      </w:r>
      <w:r w:rsidR="008E4D83">
        <w:t>ни заглавия от различни области;</w:t>
      </w:r>
    </w:p>
    <w:p w:rsidR="009E0547" w:rsidRPr="007533ED" w:rsidRDefault="009E0547" w:rsidP="009E0547">
      <w:pPr>
        <w:pStyle w:val="a7"/>
        <w:numPr>
          <w:ilvl w:val="0"/>
          <w:numId w:val="32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en-US"/>
        </w:rPr>
      </w:pPr>
      <w:r>
        <w:t>Развитие и подпомагане на любителското художествено творчество</w:t>
      </w:r>
      <w:r w:rsidR="008E4D83">
        <w:t xml:space="preserve"> и стимулиране на млади таланти;</w:t>
      </w:r>
    </w:p>
    <w:p w:rsidR="007533ED" w:rsidRPr="007533ED" w:rsidRDefault="007533ED" w:rsidP="009E0547">
      <w:pPr>
        <w:pStyle w:val="a7"/>
        <w:numPr>
          <w:ilvl w:val="0"/>
          <w:numId w:val="32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en-US"/>
        </w:rPr>
      </w:pPr>
      <w:r>
        <w:t>Организиране на клубове,празненства,чествания,концерти и други дейности,</w:t>
      </w:r>
      <w:r w:rsidR="008E4D83">
        <w:t>насочени към местното население;</w:t>
      </w:r>
    </w:p>
    <w:p w:rsidR="007533ED" w:rsidRPr="008E4D83" w:rsidRDefault="008E4D83" w:rsidP="009E0547">
      <w:pPr>
        <w:pStyle w:val="a7"/>
        <w:numPr>
          <w:ilvl w:val="0"/>
          <w:numId w:val="32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en-US"/>
        </w:rPr>
      </w:pPr>
      <w:r>
        <w:t>Събиране и разпространяване на данни за родния край;</w:t>
      </w:r>
    </w:p>
    <w:p w:rsidR="008E4D83" w:rsidRPr="008E4D83" w:rsidRDefault="008E4D83" w:rsidP="009E0547">
      <w:pPr>
        <w:pStyle w:val="a7"/>
        <w:numPr>
          <w:ilvl w:val="0"/>
          <w:numId w:val="32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en-US"/>
        </w:rPr>
      </w:pPr>
      <w:r>
        <w:t>Предоставяне на компютърни и интернет услуги;</w:t>
      </w:r>
    </w:p>
    <w:p w:rsidR="0030140E" w:rsidRPr="008E4D83" w:rsidRDefault="008E4D83" w:rsidP="008E4D83">
      <w:pPr>
        <w:pStyle w:val="a7"/>
        <w:numPr>
          <w:ilvl w:val="0"/>
          <w:numId w:val="32"/>
        </w:num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en-US"/>
        </w:rPr>
      </w:pPr>
      <w:r>
        <w:t>Разработването на проекти подпомагащи читалището и библиотеката.</w:t>
      </w:r>
    </w:p>
    <w:p w:rsidR="003C6B7C" w:rsidRPr="003C6B7C" w:rsidRDefault="003C6B7C" w:rsidP="003C6B7C"/>
    <w:p w:rsidR="003C6B7C" w:rsidRDefault="003C6B7C" w:rsidP="003C6B7C">
      <w:pPr>
        <w:pStyle w:val="2"/>
        <w:spacing w:after="0"/>
        <w:ind w:left="-5"/>
      </w:pPr>
      <w:r>
        <w:rPr>
          <w:lang w:val="en-US"/>
        </w:rPr>
        <w:t>V</w:t>
      </w:r>
      <w:r>
        <w:t xml:space="preserve">. ДЕЙНОСТИ </w:t>
      </w:r>
    </w:p>
    <w:p w:rsidR="00487776" w:rsidRDefault="00487776">
      <w:pPr>
        <w:spacing w:after="5" w:line="259" w:lineRule="auto"/>
        <w:ind w:left="0" w:firstLine="0"/>
      </w:pPr>
    </w:p>
    <w:p w:rsidR="00D2378A" w:rsidRPr="00614760" w:rsidRDefault="0080168A" w:rsidP="00D2378A">
      <w:pPr>
        <w:pStyle w:val="2"/>
        <w:numPr>
          <w:ilvl w:val="0"/>
          <w:numId w:val="26"/>
        </w:numPr>
      </w:pPr>
      <w:r w:rsidRPr="00CB288E">
        <w:t>БИБЛИОТЕЧНО-ИНФОРМАЦИОННА ДЕЙНОСТ</w:t>
      </w:r>
      <w:r w:rsidR="00C40B63" w:rsidRPr="00CB288E">
        <w:t xml:space="preserve"> </w:t>
      </w:r>
    </w:p>
    <w:p w:rsidR="00D2378A" w:rsidRPr="00614760" w:rsidRDefault="00D2378A" w:rsidP="00D2378A">
      <w:pPr>
        <w:ind w:left="360" w:firstLine="0"/>
      </w:pPr>
    </w:p>
    <w:p w:rsidR="00D2378A" w:rsidRPr="001B75E7" w:rsidRDefault="00D2378A" w:rsidP="00D2378A">
      <w:pPr>
        <w:pStyle w:val="a7"/>
        <w:ind w:firstLine="0"/>
      </w:pPr>
      <w:r w:rsidRPr="001B75E7">
        <w:t>Една от основните дейности в читалището е библиотечната дейност</w:t>
      </w:r>
      <w:r>
        <w:t>.</w:t>
      </w:r>
    </w:p>
    <w:p w:rsidR="00D2378A" w:rsidRDefault="00D2378A" w:rsidP="00D2378A">
      <w:pPr>
        <w:pStyle w:val="a7"/>
        <w:ind w:firstLine="0"/>
      </w:pPr>
      <w:r w:rsidRPr="001B75E7">
        <w:t xml:space="preserve"> Библиотеката ни разполага с богат и разнообразен  библиотечен фон</w:t>
      </w:r>
      <w:r w:rsidR="00596411">
        <w:t>д – 11 5</w:t>
      </w:r>
      <w:r w:rsidR="00F35D93">
        <w:rPr>
          <w:lang w:val="en-US"/>
        </w:rPr>
        <w:t>07</w:t>
      </w:r>
      <w:r>
        <w:t xml:space="preserve">  библиотечни единици. Ще продължим и през 2022 г.</w:t>
      </w:r>
      <w:r w:rsidRPr="001B75E7">
        <w:t xml:space="preserve"> да го обогатяваме с нови книги </w:t>
      </w:r>
      <w:r w:rsidRPr="00D2378A">
        <w:rPr>
          <w:b/>
        </w:rPr>
        <w:t xml:space="preserve"> </w:t>
      </w:r>
      <w:r w:rsidRPr="000F39CE">
        <w:t>Продължаваме с предлагането</w:t>
      </w:r>
      <w:r>
        <w:t xml:space="preserve"> в библиотеката- както  заемане на книги, така и </w:t>
      </w:r>
      <w:r w:rsidRPr="001B75E7">
        <w:t xml:space="preserve">ползване на компютрите от </w:t>
      </w:r>
      <w:r>
        <w:t>„ Глобални библиотеки “.</w:t>
      </w:r>
    </w:p>
    <w:p w:rsidR="00D2378A" w:rsidRPr="00BA1A30" w:rsidRDefault="00D2378A" w:rsidP="00D2378A">
      <w:pPr>
        <w:pStyle w:val="a7"/>
        <w:ind w:firstLine="0"/>
      </w:pPr>
      <w:r>
        <w:t xml:space="preserve"> С предлагането на интернет връзка</w:t>
      </w:r>
      <w:r w:rsidRPr="00BA1A30">
        <w:t xml:space="preserve"> ние с</w:t>
      </w:r>
      <w:r>
        <w:t>е превръщаме в един съвременен к</w:t>
      </w:r>
      <w:r w:rsidRPr="00BA1A30">
        <w:t>ултурно – информационен център в услуга на гражданите.</w:t>
      </w:r>
    </w:p>
    <w:p w:rsidR="00D2378A" w:rsidRDefault="00D2378A" w:rsidP="00D2378A">
      <w:pPr>
        <w:pStyle w:val="a7"/>
        <w:ind w:firstLine="0"/>
      </w:pPr>
      <w:r>
        <w:t xml:space="preserve">Ще оказваме </w:t>
      </w:r>
      <w:r w:rsidRPr="00BA1A30">
        <w:t xml:space="preserve">съдействие при публикуване на обяви за продажби, търсене на работа в интернет сайтове, </w:t>
      </w:r>
      <w:r>
        <w:t xml:space="preserve">копирни услуги, </w:t>
      </w:r>
      <w:r w:rsidRPr="00BA1A30">
        <w:t>подготвяне на документи за кандидатстване за работа, помощ при изготвяне на проекти на учениците във връзка с учебния процес и съдействие при изготвянето на материали за организирането на празници и др. услуги по желание на потребителите.</w:t>
      </w:r>
      <w:r>
        <w:t xml:space="preserve"> Ще работим с клиенти от всички възрастови групи и етническа принадлежност.</w:t>
      </w:r>
    </w:p>
    <w:p w:rsidR="00D2378A" w:rsidRPr="00BA1A30" w:rsidRDefault="00D2378A" w:rsidP="00D2378A">
      <w:pPr>
        <w:pStyle w:val="a7"/>
        <w:ind w:firstLine="0"/>
      </w:pPr>
      <w:r>
        <w:t>В библиотеката се отбелязва</w:t>
      </w:r>
      <w:r w:rsidR="00D020F7">
        <w:t>т-</w:t>
      </w:r>
      <w:r>
        <w:t>изложби,витрини,презентации</w:t>
      </w:r>
      <w:r w:rsidR="00D020F7">
        <w:t>,прожекции,всички значими дати и събития.</w:t>
      </w:r>
    </w:p>
    <w:p w:rsidR="00D2378A" w:rsidRPr="00BA1A30" w:rsidRDefault="00D2378A" w:rsidP="00D2378A">
      <w:pPr>
        <w:ind w:left="709" w:firstLine="0"/>
      </w:pPr>
      <w:r>
        <w:t xml:space="preserve"> Ще</w:t>
      </w:r>
      <w:r w:rsidRPr="00BA1A30">
        <w:t xml:space="preserve"> помагаме на желаещи потребители  да придобият умения в ползването на </w:t>
      </w:r>
      <w:r>
        <w:t xml:space="preserve">      </w:t>
      </w:r>
      <w:r w:rsidRPr="00BA1A30">
        <w:t xml:space="preserve">компютър, търсене в интернет сайтове на необходимата им информация и ползването </w:t>
      </w:r>
      <w:r>
        <w:t xml:space="preserve">  </w:t>
      </w:r>
      <w:r w:rsidRPr="00BA1A30">
        <w:t xml:space="preserve">на социалните </w:t>
      </w:r>
      <w:r>
        <w:t>мрежи.</w:t>
      </w:r>
      <w:r w:rsidRPr="00DC402E">
        <w:t xml:space="preserve"> </w:t>
      </w:r>
      <w:r w:rsidRPr="00BA1A30">
        <w:t xml:space="preserve">Със съдействието и участието на </w:t>
      </w:r>
      <w:r>
        <w:t xml:space="preserve"> </w:t>
      </w:r>
      <w:r w:rsidRPr="00BA1A30">
        <w:t xml:space="preserve">децата от </w:t>
      </w:r>
      <w:r>
        <w:t>местната детска градина и училището ще се</w:t>
      </w:r>
      <w:r w:rsidRPr="00BA1A30">
        <w:t xml:space="preserve"> прове</w:t>
      </w:r>
      <w:r>
        <w:t xml:space="preserve">ждат  и организират  </w:t>
      </w:r>
      <w:r w:rsidRPr="00BA1A30">
        <w:t>посещения в библиотеката</w:t>
      </w:r>
      <w:r w:rsidR="00204BFA">
        <w:t xml:space="preserve"> в  седмицата на четенето,летни занимания,прожекции,работа с природни материали и тихи игри.</w:t>
      </w:r>
    </w:p>
    <w:p w:rsidR="00D2378A" w:rsidRPr="00BA1A30" w:rsidRDefault="00D2378A" w:rsidP="00D2378A">
      <w:pPr>
        <w:pStyle w:val="a7"/>
        <w:ind w:firstLine="0"/>
      </w:pPr>
      <w:r w:rsidRPr="00BA1A30">
        <w:t xml:space="preserve">Библиотеката към Народно читалище „ Просвета – 1911 “ </w:t>
      </w:r>
      <w:r>
        <w:t xml:space="preserve"> и през 2022 г. ще продължи и с инициативата си  </w:t>
      </w:r>
      <w:r w:rsidRPr="00BA1A30">
        <w:t>да награждава най – активните си читатели в две категории – ученици и</w:t>
      </w:r>
      <w:r>
        <w:t xml:space="preserve"> възрастни. Заслужилите получават</w:t>
      </w:r>
      <w:r w:rsidRPr="00BA1A30">
        <w:t xml:space="preserve"> подарък книга от любими автори и</w:t>
      </w:r>
      <w:r>
        <w:t xml:space="preserve"> грамота. Ще се връчат</w:t>
      </w:r>
      <w:r w:rsidRPr="00BA1A30">
        <w:t xml:space="preserve"> и две поощрителни награди на ученици, с цел стимулиране интереса към четенето и книгите. </w:t>
      </w:r>
    </w:p>
    <w:p w:rsidR="00061207" w:rsidRDefault="00061207" w:rsidP="00F37CCC">
      <w:pPr>
        <w:spacing w:after="0" w:line="259" w:lineRule="auto"/>
        <w:ind w:left="0" w:firstLine="0"/>
      </w:pPr>
    </w:p>
    <w:p w:rsidR="00E41265" w:rsidRDefault="00E41265">
      <w:pPr>
        <w:ind w:left="-5" w:right="1"/>
      </w:pPr>
    </w:p>
    <w:p w:rsidR="00083DFB" w:rsidRPr="0049677F" w:rsidRDefault="00083DFB" w:rsidP="0049677F">
      <w:pPr>
        <w:pStyle w:val="a7"/>
        <w:keepNext/>
        <w:keepLines/>
        <w:numPr>
          <w:ilvl w:val="0"/>
          <w:numId w:val="25"/>
        </w:numPr>
        <w:shd w:val="clear" w:color="auto" w:fill="C5E0B3"/>
        <w:spacing w:after="158" w:line="259" w:lineRule="auto"/>
        <w:outlineLvl w:val="1"/>
        <w:rPr>
          <w:b/>
        </w:rPr>
      </w:pPr>
      <w:r w:rsidRPr="0049677F">
        <w:rPr>
          <w:b/>
        </w:rPr>
        <w:t xml:space="preserve">ХУДОЖЕСТВЕНО-ТВОРЧЕСКА ДЕЙНОСТ </w:t>
      </w:r>
    </w:p>
    <w:p w:rsidR="002C6AF9" w:rsidRDefault="00C921D2" w:rsidP="0049622B">
      <w:pPr>
        <w:ind w:left="284"/>
      </w:pPr>
      <w:r>
        <w:t xml:space="preserve"> Художествено-творческата самодейност в читалището</w:t>
      </w:r>
      <w:r w:rsidR="0049622B">
        <w:t xml:space="preserve"> </w:t>
      </w:r>
      <w:r>
        <w:t>цели запазване и развитие на традиционния български фолклор.Чрез тази дейност  читалището ще работи за привличането  на млади хора и ученици към самодейните колективи.</w:t>
      </w:r>
      <w:r w:rsidR="00364BB7">
        <w:t xml:space="preserve">Творческия </w:t>
      </w:r>
    </w:p>
    <w:p w:rsidR="0049622B" w:rsidRPr="008405DA" w:rsidRDefault="00364BB7" w:rsidP="0049622B">
      <w:pPr>
        <w:ind w:left="284"/>
      </w:pPr>
      <w:r>
        <w:t>процес в читалището представя равни възможности за изява на х</w:t>
      </w:r>
      <w:r w:rsidR="002C6AF9">
        <w:t xml:space="preserve">ора от различни </w:t>
      </w:r>
      <w:r>
        <w:t>възрасти,социален статус и професия.</w:t>
      </w:r>
      <w:r w:rsidR="0049622B">
        <w:t xml:space="preserve">    </w:t>
      </w:r>
    </w:p>
    <w:p w:rsidR="0049622B" w:rsidRDefault="0049622B" w:rsidP="0049622B">
      <w:r>
        <w:t xml:space="preserve">      </w:t>
      </w:r>
      <w:r w:rsidR="00364BB7">
        <w:t>Към НЧ„Просвета-1911“ гр.Плиска</w:t>
      </w:r>
      <w:r>
        <w:t xml:space="preserve"> има създадени няколко състава: </w:t>
      </w:r>
    </w:p>
    <w:p w:rsidR="0049622B" w:rsidRDefault="0049622B" w:rsidP="0049622B">
      <w:pPr>
        <w:pStyle w:val="a7"/>
        <w:numPr>
          <w:ilvl w:val="0"/>
          <w:numId w:val="34"/>
        </w:numPr>
        <w:spacing w:after="0" w:line="240" w:lineRule="auto"/>
      </w:pPr>
      <w:r>
        <w:t>Детски танцов състав „ Здравец “ ;</w:t>
      </w:r>
    </w:p>
    <w:p w:rsidR="0049622B" w:rsidRDefault="0049622B" w:rsidP="0049622B">
      <w:pPr>
        <w:pStyle w:val="a7"/>
        <w:numPr>
          <w:ilvl w:val="0"/>
          <w:numId w:val="34"/>
        </w:numPr>
        <w:spacing w:after="0" w:line="240" w:lineRule="auto"/>
      </w:pPr>
      <w:r>
        <w:t>Клуб за народни хора и танци „ Розета “ ;</w:t>
      </w:r>
    </w:p>
    <w:p w:rsidR="0049622B" w:rsidRDefault="0049622B" w:rsidP="0049622B">
      <w:pPr>
        <w:pStyle w:val="a7"/>
        <w:numPr>
          <w:ilvl w:val="0"/>
          <w:numId w:val="34"/>
        </w:numPr>
        <w:spacing w:after="0" w:line="240" w:lineRule="auto"/>
      </w:pPr>
      <w:r>
        <w:t xml:space="preserve">Детска певческа група „ </w:t>
      </w:r>
      <w:proofErr w:type="spellStart"/>
      <w:r>
        <w:t>Плисковче</w:t>
      </w:r>
      <w:proofErr w:type="spellEnd"/>
      <w:r>
        <w:t xml:space="preserve"> “ ;</w:t>
      </w:r>
    </w:p>
    <w:p w:rsidR="0049622B" w:rsidRDefault="0049622B" w:rsidP="0049622B">
      <w:pPr>
        <w:pStyle w:val="a7"/>
        <w:numPr>
          <w:ilvl w:val="0"/>
          <w:numId w:val="34"/>
        </w:numPr>
        <w:spacing w:after="0" w:line="240" w:lineRule="auto"/>
      </w:pPr>
      <w:r>
        <w:t xml:space="preserve">Група за </w:t>
      </w:r>
      <w:proofErr w:type="spellStart"/>
      <w:r>
        <w:t>възстановка</w:t>
      </w:r>
      <w:proofErr w:type="spellEnd"/>
      <w:r>
        <w:t xml:space="preserve"> на народни обичаи.</w:t>
      </w:r>
    </w:p>
    <w:p w:rsidR="00061207" w:rsidRDefault="0049622B" w:rsidP="000516B4">
      <w:pPr>
        <w:ind w:left="284"/>
      </w:pPr>
      <w:r w:rsidRPr="00841FB1">
        <w:rPr>
          <w:bCs/>
        </w:rPr>
        <w:t xml:space="preserve">Те са представяли и </w:t>
      </w:r>
      <w:r>
        <w:rPr>
          <w:bCs/>
        </w:rPr>
        <w:t xml:space="preserve">ще </w:t>
      </w:r>
      <w:r w:rsidRPr="00841FB1">
        <w:rPr>
          <w:bCs/>
        </w:rPr>
        <w:t xml:space="preserve">продължават да представят читалището </w:t>
      </w:r>
      <w:r w:rsidR="00EE7907">
        <w:t>в различни фолклорни и певчески фестивали на регионално,областно,национално и международно ниво.</w:t>
      </w:r>
      <w:r w:rsidR="00966946">
        <w:t xml:space="preserve"> </w:t>
      </w:r>
    </w:p>
    <w:p w:rsidR="000516B4" w:rsidRPr="000516B4" w:rsidRDefault="000516B4" w:rsidP="000516B4">
      <w:pPr>
        <w:ind w:left="284"/>
      </w:pPr>
    </w:p>
    <w:p w:rsidR="00061207" w:rsidRDefault="00C40B63" w:rsidP="0049677F">
      <w:pPr>
        <w:pStyle w:val="2"/>
        <w:numPr>
          <w:ilvl w:val="0"/>
          <w:numId w:val="24"/>
        </w:numPr>
      </w:pPr>
      <w:r>
        <w:t xml:space="preserve">КУЛТУРНО-МАСОВА ДЕЙНОСТ </w:t>
      </w:r>
    </w:p>
    <w:p w:rsidR="000C470B" w:rsidRPr="008527DC" w:rsidRDefault="0033030F" w:rsidP="000C470B">
      <w:r>
        <w:t>НЧ„Просвета-1911“гр.Плиска ежегодно организира изяви по различни  поводи,чествания, годишнини от местен и национален характер.За реализирането на инициативите се търси подкрепа от местни организации,училищни ръководства,детски градини,пенсионерски  и младежки клубове с които се работи. С ежегодните културни прояви-традиционни събори,местни празници и др.</w:t>
      </w:r>
      <w:r w:rsidR="00A76702">
        <w:t xml:space="preserve"> се поддържа духовния живот в гр.Плиска.</w:t>
      </w:r>
      <w:r w:rsidR="000C56C2"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 xml:space="preserve"> </w:t>
      </w:r>
      <w:r w:rsidR="000C470B" w:rsidRPr="008527DC">
        <w:t>Читалището е основен организатор, съорганизатор и участник във всички мероприятия в града и други свързани с културния календар на Общината празници.</w:t>
      </w:r>
    </w:p>
    <w:p w:rsidR="000C470B" w:rsidRPr="008527DC" w:rsidRDefault="00A76702" w:rsidP="000C470B">
      <w:r>
        <w:t>Читалището ще продължи</w:t>
      </w:r>
      <w:r w:rsidR="000C470B">
        <w:t xml:space="preserve"> да</w:t>
      </w:r>
      <w:r w:rsidR="000C470B" w:rsidRPr="008527DC">
        <w:t xml:space="preserve">  участва активно в </w:t>
      </w:r>
      <w:r w:rsidR="000C470B">
        <w:t xml:space="preserve">концертната </w:t>
      </w:r>
      <w:r w:rsidR="007E279A">
        <w:t xml:space="preserve">част за </w:t>
      </w:r>
      <w:r w:rsidR="000C470B" w:rsidRPr="008527DC">
        <w:t xml:space="preserve">празника на Плиска – 2 май, </w:t>
      </w:r>
      <w:r w:rsidR="000C470B">
        <w:t>, концертите за  Великден , пролетния и  к</w:t>
      </w:r>
      <w:r w:rsidR="000C470B" w:rsidRPr="008527DC">
        <w:t>оледно- новогодишния концерт.</w:t>
      </w:r>
      <w:r w:rsidR="000C470B">
        <w:t xml:space="preserve"> </w:t>
      </w:r>
      <w:r w:rsidR="000C470B" w:rsidRPr="008527DC">
        <w:t>Също така с</w:t>
      </w:r>
      <w:r w:rsidR="000C470B">
        <w:t xml:space="preserve">ъвместно с пенсионерския клуб организираме и празниците Бабин ден, Трифон </w:t>
      </w:r>
      <w:proofErr w:type="spellStart"/>
      <w:r w:rsidR="000C470B">
        <w:t>зарезан</w:t>
      </w:r>
      <w:proofErr w:type="spellEnd"/>
      <w:r w:rsidR="000C470B">
        <w:t xml:space="preserve"> и др.</w:t>
      </w:r>
      <w:r w:rsidR="007E279A">
        <w:t xml:space="preserve"> </w:t>
      </w:r>
    </w:p>
    <w:p w:rsidR="000C470B" w:rsidRDefault="000C470B" w:rsidP="000C470B">
      <w:r w:rsidRPr="008527DC">
        <w:t xml:space="preserve"> В опита си да съхраним някои от вековните обичаи, като Лазаруване и Коледуване </w:t>
      </w:r>
      <w:r>
        <w:t>–</w:t>
      </w:r>
      <w:r w:rsidRPr="008527DC">
        <w:t xml:space="preserve"> </w:t>
      </w:r>
      <w:r w:rsidR="007E279A">
        <w:t>и през 2022</w:t>
      </w:r>
      <w:r>
        <w:t xml:space="preserve"> г. ще </w:t>
      </w:r>
      <w:r w:rsidRPr="008527DC">
        <w:t xml:space="preserve">организираме в групи младите ни самодейци, които на Лазаровден и в навечерието на Коледа обикалят домовете и благославят стопаните им. </w:t>
      </w:r>
    </w:p>
    <w:p w:rsidR="000C470B" w:rsidRDefault="000C470B" w:rsidP="000C470B"/>
    <w:p w:rsidR="00061207" w:rsidRDefault="00061207">
      <w:pPr>
        <w:spacing w:after="0" w:line="259" w:lineRule="auto"/>
        <w:ind w:left="0" w:firstLine="0"/>
      </w:pPr>
    </w:p>
    <w:p w:rsidR="00061207" w:rsidRDefault="00C40B63">
      <w:pPr>
        <w:spacing w:after="7" w:line="259" w:lineRule="auto"/>
        <w:ind w:left="0" w:firstLine="0"/>
      </w:pPr>
      <w:r>
        <w:t xml:space="preserve"> </w:t>
      </w:r>
    </w:p>
    <w:p w:rsidR="00061207" w:rsidRPr="0049677F" w:rsidRDefault="0049677F" w:rsidP="0049677F">
      <w:pPr>
        <w:shd w:val="clear" w:color="auto" w:fill="D9E2F3"/>
        <w:spacing w:after="0" w:line="259" w:lineRule="auto"/>
        <w:ind w:left="705" w:firstLine="0"/>
        <w:jc w:val="center"/>
        <w:rPr>
          <w:b/>
        </w:rPr>
      </w:pPr>
      <w:r>
        <w:rPr>
          <w:b/>
        </w:rPr>
        <w:t>КУЛТ</w:t>
      </w:r>
      <w:r w:rsidR="00487776" w:rsidRPr="0049677F">
        <w:rPr>
          <w:b/>
        </w:rPr>
        <w:t xml:space="preserve">УРЕН КАЛНДАР ЗА </w:t>
      </w:r>
      <w:r w:rsidR="00C40B63" w:rsidRPr="0049677F">
        <w:rPr>
          <w:b/>
        </w:rPr>
        <w:t xml:space="preserve"> 20</w:t>
      </w:r>
      <w:r w:rsidR="00C949F3">
        <w:rPr>
          <w:b/>
        </w:rPr>
        <w:t>22</w:t>
      </w:r>
      <w:bookmarkStart w:id="0" w:name="_GoBack"/>
      <w:bookmarkEnd w:id="0"/>
      <w:r w:rsidRPr="0049677F">
        <w:rPr>
          <w:b/>
        </w:rPr>
        <w:t>г.</w:t>
      </w:r>
    </w:p>
    <w:tbl>
      <w:tblPr>
        <w:tblStyle w:val="TableGrid"/>
        <w:tblW w:w="9949" w:type="dxa"/>
        <w:tblInd w:w="108" w:type="dxa"/>
        <w:tblCellMar>
          <w:top w:w="45" w:type="dxa"/>
          <w:left w:w="108" w:type="dxa"/>
          <w:right w:w="53" w:type="dxa"/>
        </w:tblCellMar>
        <w:tblLook w:val="04A0"/>
      </w:tblPr>
      <w:tblGrid>
        <w:gridCol w:w="738"/>
        <w:gridCol w:w="9211"/>
      </w:tblGrid>
      <w:tr w:rsidR="00F36862" w:rsidTr="00B14603">
        <w:trPr>
          <w:trHeight w:val="26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36862" w:rsidRPr="009D0FC9" w:rsidRDefault="00F36862" w:rsidP="00D11A12">
            <w:pPr>
              <w:jc w:val="center"/>
              <w:rPr>
                <w:b/>
                <w:bCs/>
              </w:rPr>
            </w:pPr>
            <w:r w:rsidRPr="009D0FC9">
              <w:rPr>
                <w:b/>
                <w:bCs/>
              </w:rPr>
              <w:t>ДАТА</w:t>
            </w: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F36862" w:rsidRPr="009D0FC9" w:rsidRDefault="00F36862" w:rsidP="00D11A12">
            <w:pPr>
              <w:jc w:val="center"/>
              <w:rPr>
                <w:b/>
                <w:bCs/>
              </w:rPr>
            </w:pPr>
            <w:r w:rsidRPr="009D0FC9">
              <w:rPr>
                <w:b/>
                <w:bCs/>
              </w:rPr>
              <w:t>КУЛТУРНА ПРОЯВА</w:t>
            </w:r>
          </w:p>
        </w:tc>
      </w:tr>
      <w:tr w:rsidR="00F36862" w:rsidTr="00B14603">
        <w:trPr>
          <w:trHeight w:val="4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62" w:rsidRPr="00AD25D9" w:rsidRDefault="00F36862" w:rsidP="00D11A12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b"/>
              <w:tblW w:w="0" w:type="auto"/>
              <w:tblLook w:val="04A0"/>
            </w:tblPr>
            <w:tblGrid>
              <w:gridCol w:w="1613"/>
              <w:gridCol w:w="7427"/>
            </w:tblGrid>
            <w:tr w:rsidR="00B14603" w:rsidRPr="00B14603" w:rsidTr="002A3C4F">
              <w:trPr>
                <w:trHeight w:val="491"/>
              </w:trPr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b/>
                      <w:sz w:val="20"/>
                      <w:szCs w:val="20"/>
                    </w:rPr>
                  </w:pPr>
                  <w:r w:rsidRPr="00B14603">
                    <w:rPr>
                      <w:b/>
                      <w:sz w:val="20"/>
                      <w:szCs w:val="20"/>
                      <w:lang w:val="bg-BG"/>
                    </w:rPr>
                    <w:t xml:space="preserve">                                        ЯНУАРИ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ind w:left="-108"/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   02.01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100г.от рождението на Блага Димитрова-изложба на снимки и произведения.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21.01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B14603">
                    <w:rPr>
                      <w:sz w:val="20"/>
                      <w:szCs w:val="20"/>
                      <w:lang w:val="bg-BG"/>
                    </w:rPr>
                    <w:t>Бабинден</w:t>
                  </w:r>
                  <w:proofErr w:type="spellEnd"/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- Съвместно с клубовете на пенсионера.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30.01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Награждаване за най – активен читател за 2021г.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b/>
                      <w:sz w:val="20"/>
                      <w:szCs w:val="20"/>
                      <w:lang w:val="bg-BG"/>
                    </w:rPr>
                    <w:t xml:space="preserve">                             ФЕВРУАРИ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14.02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Трифон Зарезан – Отбелязване и пресъздаване на обичая съвместно с клубовете на пенсионера и Кметството.Конкурс за най-хубаво вино с грамоти и награди.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19.02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149 г. от обесването на Васил Левски-изложба</w:t>
                  </w:r>
                  <w:r w:rsidRPr="00B14603">
                    <w:rPr>
                      <w:sz w:val="20"/>
                      <w:szCs w:val="20"/>
                    </w:rPr>
                    <w:t xml:space="preserve"> </w:t>
                  </w:r>
                  <w:r w:rsidRPr="00B14603">
                    <w:rPr>
                      <w:sz w:val="20"/>
                      <w:szCs w:val="20"/>
                      <w:lang w:val="bg-BG"/>
                    </w:rPr>
                    <w:t>и рецитал на децата от детската градина и учениците от първи клас.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28.02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115г. от рождението на Емилиян Станев-изложба с произведения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b/>
                      <w:sz w:val="20"/>
                      <w:szCs w:val="20"/>
                      <w:lang w:val="bg-BG"/>
                    </w:rPr>
                    <w:t xml:space="preserve">                                МАРТ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01.03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Баба Марта – изложба на мартеници,изработка с награди за най- оригинална </w:t>
                  </w:r>
                  <w:r w:rsidRPr="00B14603">
                    <w:rPr>
                      <w:sz w:val="20"/>
                      <w:szCs w:val="20"/>
                      <w:lang w:val="bg-BG"/>
                    </w:rPr>
                    <w:lastRenderedPageBreak/>
                    <w:t>мартеница,картички и мартеници за децата от ДГ„Детелина“гр.Плиска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lastRenderedPageBreak/>
                    <w:t xml:space="preserve">    03.03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Национален празник на България –тържествено поднасяне на венци и цветя,изложба в библиотеката по случай празника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08.03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Международен ден на жената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15.03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Фестивал на българския фолклор „ Пролетно надиграване“ – Гранд </w:t>
                  </w:r>
                  <w:proofErr w:type="spellStart"/>
                  <w:r w:rsidRPr="00B14603">
                    <w:rPr>
                      <w:sz w:val="20"/>
                      <w:szCs w:val="20"/>
                      <w:lang w:val="bg-BG"/>
                    </w:rPr>
                    <w:t>Мол</w:t>
                  </w:r>
                  <w:proofErr w:type="spellEnd"/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Варна-участие 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22.03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Първа пролет-пролетни тържества с колективите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28.03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135г. от рождението на Димчо Дебелянов-изложба със снимки и произведения на поета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b/>
                      <w:sz w:val="20"/>
                      <w:szCs w:val="20"/>
                      <w:lang w:val="bg-BG"/>
                    </w:rPr>
                    <w:t xml:space="preserve">                              АПРИЛ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02.04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Международен ден на детската книга – конкурс за най – добър четец и разказвач на приказки с награди или литературно четене в детската градина и училището</w:t>
                  </w:r>
                </w:p>
              </w:tc>
            </w:tr>
            <w:tr w:rsidR="00B14603" w:rsidRPr="00B14603" w:rsidTr="002A3C4F">
              <w:trPr>
                <w:trHeight w:val="437"/>
              </w:trPr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16.04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Лазаровден – Пресъздаване на обичая „Лазаруване“.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24.04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Великден – Великденско хоро и концерт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25.04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Концерт в с.Добрина-участие на КНХТ„Розета“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25.04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60г.от рождението на Петя Дубарова-изложба с произведения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b/>
                      <w:sz w:val="20"/>
                      <w:szCs w:val="20"/>
                      <w:lang w:val="bg-BG"/>
                    </w:rPr>
                    <w:t xml:space="preserve">                              МАЙ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01.05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Ден на труда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02.05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Ден на гр. Плиска – участие в концерт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03.05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Празник на фолклорното изкуство „ Като жива вода “ – гр. Суворово – участие на танцовите състави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06.05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Ден на храбростта и Българската армия. Гергьовден – отбелязване на празника с украсяването на Гергьовска люлка 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09.05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Ден на Европа-поднасяне на цветя пред паметниците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11.05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Св. Св. Кирил и Методий – Професионален празник на българските библиотекари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24.05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Ден на българската просвета и култура. Ден на народните читалища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28.05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110г. от смъртта на Пенчо П. Славейков-изложба на снимки и произведения на поета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30.05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Посещение  на завършилите първокласници,запознаването им с правилата на библиотеката и четене на книги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b/>
                      <w:sz w:val="20"/>
                      <w:szCs w:val="20"/>
                      <w:lang w:val="bg-BG"/>
                    </w:rPr>
                    <w:t xml:space="preserve">                               ЮНИ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01.06-31.07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b/>
                      <w:sz w:val="20"/>
                      <w:szCs w:val="20"/>
                      <w:u w:val="single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Откриване на „Лятна занималня“ в библиотеката-посещения на деца, прожекции на различни приказки и образователни филмчета на различни теми,работа с природни материали и тихи игри.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01.06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Ден на детето –  конкурс за детска рисунка, гостуване на детски театър 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02.06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Отбелязване на деня на Ботев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04.06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Национален фолклорен фестивал „ Насред мегдана в Арбанаси“ участие на танцовите състави.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24.06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Еньовден- съвместно младежки и пенсионерски клуб бране на билки и сплитане на венци</w:t>
                  </w:r>
                </w:p>
              </w:tc>
            </w:tr>
            <w:tr w:rsidR="00B14603" w:rsidRPr="00B14603" w:rsidTr="002A3C4F">
              <w:trPr>
                <w:trHeight w:val="640"/>
              </w:trPr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25.06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Национален събор на читалищата гр. Бяла-участие на танцовите състави</w:t>
                  </w:r>
                </w:p>
              </w:tc>
            </w:tr>
            <w:tr w:rsidR="00B14603" w:rsidRPr="00B14603" w:rsidTr="002A3C4F">
              <w:trPr>
                <w:trHeight w:val="405"/>
              </w:trPr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b/>
                      <w:sz w:val="20"/>
                      <w:szCs w:val="20"/>
                      <w:lang w:val="bg-BG"/>
                    </w:rPr>
                    <w:t xml:space="preserve">                               ЮЛИ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 08.07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145г. от рождението на Елин Пелин-изложба на произведения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 18.07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185г. от рождението на Васил Левски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 23.07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80 г. от смъртта на Никола Вапцаров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b/>
                      <w:sz w:val="20"/>
                      <w:szCs w:val="20"/>
                      <w:lang w:val="bg-BG"/>
                    </w:rPr>
                    <w:t xml:space="preserve">                             АВГУСТ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01-03.08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Национален фолклорен фестивал „ Фолклорен извор “ – с. Царевец , община Свищов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15-16.08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Участие на КНХТ„Розета“ в международен фестивал в Китен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21.08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120г. от рождението но Ангел </w:t>
                  </w:r>
                  <w:proofErr w:type="spellStart"/>
                  <w:r w:rsidRPr="00B14603">
                    <w:rPr>
                      <w:sz w:val="20"/>
                      <w:szCs w:val="20"/>
                      <w:lang w:val="bg-BG"/>
                    </w:rPr>
                    <w:t>Каралийчев</w:t>
                  </w:r>
                  <w:proofErr w:type="spellEnd"/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b/>
                      <w:sz w:val="20"/>
                      <w:szCs w:val="20"/>
                      <w:lang w:val="bg-BG"/>
                    </w:rPr>
                    <w:t xml:space="preserve">                         СЕПТЕМВРИ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01.09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200г.от рождението на Добри Чинтулов-изложба с произведения на поета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lastRenderedPageBreak/>
                    <w:t xml:space="preserve">    05.09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Фолклорен фестивал „ От Дунав до Балкана “ гр. Борово, област Русе-участие на танцовите състави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06.09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Съединението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15.09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Откриване на учебната година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22.09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Ден на Независимостта на България-изложба с материали по случай празника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b/>
                      <w:sz w:val="20"/>
                      <w:szCs w:val="20"/>
                      <w:lang w:val="bg-BG"/>
                    </w:rPr>
                    <w:t xml:space="preserve">                          ОКТОМВРИ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01.10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Откриване на новия творчески сезон.Ден на възрастните хора-поздрав към пенсионерите в клубовете.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06-07.10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b/>
                      <w:sz w:val="20"/>
                      <w:szCs w:val="20"/>
                      <w:u w:val="single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Национален фолклорен фестивал „ С хоро и песен във Водица всяка есен “ – с. Водица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10-12.10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b/>
                      <w:sz w:val="20"/>
                      <w:szCs w:val="20"/>
                      <w:u w:val="single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Фестивал на клубовете за народни хора„ Автентични ритми “ – гр. Нови пазар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24.10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b/>
                      <w:sz w:val="20"/>
                      <w:szCs w:val="20"/>
                      <w:u w:val="single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Национален детско-юношески фолклорен фестивал „ </w:t>
                  </w:r>
                  <w:proofErr w:type="spellStart"/>
                  <w:r w:rsidRPr="00B14603">
                    <w:rPr>
                      <w:sz w:val="20"/>
                      <w:szCs w:val="20"/>
                      <w:lang w:val="bg-BG"/>
                    </w:rPr>
                    <w:t>Мисионис</w:t>
                  </w:r>
                  <w:proofErr w:type="spellEnd"/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пее и танцува “ – гр. Търговище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24.10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b/>
                      <w:sz w:val="20"/>
                      <w:szCs w:val="20"/>
                      <w:u w:val="single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Национален фолклорен фестивал за любителските клубове по танци „ </w:t>
                  </w:r>
                  <w:proofErr w:type="spellStart"/>
                  <w:r w:rsidRPr="00B14603">
                    <w:rPr>
                      <w:sz w:val="20"/>
                      <w:szCs w:val="20"/>
                      <w:lang w:val="bg-BG"/>
                    </w:rPr>
                    <w:t>Джумалийско</w:t>
                  </w:r>
                  <w:proofErr w:type="spellEnd"/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надиграване “ – гр. Търговище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b/>
                      <w:sz w:val="20"/>
                      <w:szCs w:val="20"/>
                      <w:lang w:val="bg-BG"/>
                    </w:rPr>
                    <w:t xml:space="preserve">                          НОЕМВРИ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 01.11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Ден на народните будители-кът със снимки,произведения и публикации по случай празника. 260г.-от написването на „История Славянобългарска“и 300г.-от рождението на Паисий хилендарски.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 02.11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125г. от рождението на Асен </w:t>
                  </w:r>
                  <w:proofErr w:type="spellStart"/>
                  <w:r w:rsidRPr="00B14603">
                    <w:rPr>
                      <w:sz w:val="20"/>
                      <w:szCs w:val="20"/>
                      <w:lang w:val="bg-BG"/>
                    </w:rPr>
                    <w:t>Разцветников</w:t>
                  </w:r>
                  <w:proofErr w:type="spellEnd"/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- изложба със снимки и произведения на поета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 11.11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Международен ден на </w:t>
                  </w:r>
                  <w:proofErr w:type="spellStart"/>
                  <w:r w:rsidRPr="00B14603">
                    <w:rPr>
                      <w:sz w:val="20"/>
                      <w:szCs w:val="20"/>
                      <w:lang w:val="bg-BG"/>
                    </w:rPr>
                    <w:t>младежтта-отбелязване</w:t>
                  </w:r>
                  <w:proofErr w:type="spellEnd"/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съвместно Младежкия клуб в гр.Плиска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 17.11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195 г. от рождението на П.Р.Славейков-изложба с произведения на писателя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21.11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Ден на християнското семейство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b/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b/>
                      <w:sz w:val="20"/>
                      <w:szCs w:val="20"/>
                      <w:lang w:val="bg-BG"/>
                    </w:rPr>
                    <w:t xml:space="preserve">                              ДЕКЕМВРИ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 01.12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Конкурс и изложба на сурвакници.Украсяване на читалището по случай празниците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23-24.12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Коледен концерт в читалището на танцовите състави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 xml:space="preserve">     24.12</w:t>
                  </w: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  <w:lang w:val="bg-BG"/>
                    </w:rPr>
                  </w:pPr>
                  <w:r w:rsidRPr="00B14603">
                    <w:rPr>
                      <w:sz w:val="20"/>
                      <w:szCs w:val="20"/>
                      <w:lang w:val="bg-BG"/>
                    </w:rPr>
                    <w:t>Бъдни вечер – Пресъздаване на обичая„ Коледуване “</w:t>
                  </w: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14603" w:rsidRPr="00B14603" w:rsidTr="002A3C4F">
              <w:tc>
                <w:tcPr>
                  <w:tcW w:w="1985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56" w:type="dxa"/>
                </w:tcPr>
                <w:p w:rsidR="00B14603" w:rsidRPr="00B14603" w:rsidRDefault="00B14603" w:rsidP="002A3C4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14603" w:rsidRPr="00B14603" w:rsidRDefault="00B14603" w:rsidP="00B14603">
            <w:pPr>
              <w:ind w:left="-993" w:firstLine="993"/>
              <w:rPr>
                <w:sz w:val="20"/>
                <w:szCs w:val="20"/>
              </w:rPr>
            </w:pPr>
          </w:p>
          <w:p w:rsidR="00B14603" w:rsidRPr="00B14603" w:rsidRDefault="00B14603" w:rsidP="00B14603">
            <w:pPr>
              <w:ind w:left="-993" w:firstLine="993"/>
              <w:rPr>
                <w:sz w:val="20"/>
                <w:szCs w:val="20"/>
              </w:rPr>
            </w:pPr>
          </w:p>
          <w:p w:rsidR="00B14603" w:rsidRPr="00B14603" w:rsidRDefault="00B14603" w:rsidP="00B14603">
            <w:pPr>
              <w:ind w:left="-993" w:firstLine="993"/>
              <w:rPr>
                <w:sz w:val="20"/>
                <w:szCs w:val="20"/>
              </w:rPr>
            </w:pPr>
            <w:r w:rsidRPr="00B14603">
              <w:rPr>
                <w:sz w:val="20"/>
                <w:szCs w:val="20"/>
              </w:rPr>
              <w:t xml:space="preserve">НАРОДНО ЧИТАЛИЩЕ „ПРОСВЕТА-1911“ ГР. ПЛИСКА ЗАПАЗВА ПРАВОТО СИ </w:t>
            </w:r>
          </w:p>
          <w:p w:rsidR="00B14603" w:rsidRPr="00B14603" w:rsidRDefault="00B14603" w:rsidP="00B14603">
            <w:pPr>
              <w:ind w:left="-993" w:firstLine="993"/>
              <w:rPr>
                <w:sz w:val="20"/>
                <w:szCs w:val="20"/>
              </w:rPr>
            </w:pPr>
            <w:r w:rsidRPr="00B14603">
              <w:rPr>
                <w:sz w:val="20"/>
                <w:szCs w:val="20"/>
              </w:rPr>
              <w:t>ЗА ДОПЪЛНЕНИЕ  И  ИЗМЕНЕНИЕ НА ДАТИТЕ .</w:t>
            </w:r>
          </w:p>
          <w:p w:rsidR="00F36862" w:rsidRPr="003C6B7C" w:rsidRDefault="00F36862" w:rsidP="00D11A12">
            <w:pPr>
              <w:spacing w:after="160" w:line="259" w:lineRule="auto"/>
              <w:rPr>
                <w:szCs w:val="24"/>
              </w:rPr>
            </w:pPr>
          </w:p>
        </w:tc>
      </w:tr>
    </w:tbl>
    <w:p w:rsidR="00061207" w:rsidRDefault="00C40B63">
      <w:pPr>
        <w:spacing w:after="0" w:line="259" w:lineRule="auto"/>
        <w:ind w:left="0" w:firstLine="0"/>
      </w:pPr>
      <w:r>
        <w:lastRenderedPageBreak/>
        <w:t xml:space="preserve"> </w:t>
      </w:r>
    </w:p>
    <w:p w:rsidR="00CB288E" w:rsidRPr="00CB288E" w:rsidRDefault="00C40B63" w:rsidP="00CB288E">
      <w:pPr>
        <w:spacing w:after="5" w:line="259" w:lineRule="auto"/>
        <w:ind w:left="0" w:firstLine="0"/>
        <w:rPr>
          <w:b/>
        </w:rPr>
      </w:pPr>
      <w:r>
        <w:t xml:space="preserve"> </w:t>
      </w:r>
    </w:p>
    <w:p w:rsidR="00CB288E" w:rsidRPr="00CB288E" w:rsidRDefault="00CB288E" w:rsidP="00CB288E">
      <w:pPr>
        <w:keepNext/>
        <w:keepLines/>
        <w:shd w:val="clear" w:color="auto" w:fill="C5E0B3"/>
        <w:spacing w:after="158" w:line="259" w:lineRule="auto"/>
        <w:ind w:left="-5"/>
        <w:outlineLvl w:val="1"/>
        <w:rPr>
          <w:b/>
        </w:rPr>
      </w:pPr>
      <w:r>
        <w:rPr>
          <w:b/>
          <w:lang w:val="en-US"/>
        </w:rPr>
        <w:t>VI</w:t>
      </w:r>
      <w:r w:rsidRPr="00CB288E">
        <w:rPr>
          <w:b/>
        </w:rPr>
        <w:t>.</w:t>
      </w:r>
      <w:r w:rsidRPr="00CB288E">
        <w:rPr>
          <w:rFonts w:ascii="Arial" w:eastAsia="Arial" w:hAnsi="Arial" w:cs="Arial"/>
          <w:b/>
        </w:rPr>
        <w:t xml:space="preserve"> </w:t>
      </w:r>
      <w:r>
        <w:rPr>
          <w:b/>
        </w:rPr>
        <w:t>ЗАКЛЮЧЕНИЕ</w:t>
      </w:r>
      <w:r w:rsidRPr="00CB288E">
        <w:rPr>
          <w:b/>
        </w:rPr>
        <w:t xml:space="preserve"> </w:t>
      </w:r>
    </w:p>
    <w:p w:rsidR="000C470B" w:rsidRDefault="00E52766" w:rsidP="000C470B">
      <w:pPr>
        <w:pStyle w:val="aa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666666"/>
          <w:sz w:val="18"/>
          <w:szCs w:val="18"/>
          <w:lang w:val="bg-BG"/>
        </w:rPr>
      </w:pPr>
      <w:r>
        <w:rPr>
          <w:lang w:val="bg-BG"/>
        </w:rPr>
        <w:t xml:space="preserve">Успешното изпълнение на програмата ще спомогне за опазването и съхраняването на културното наследство.Подпомагането и развитието на любителското художествено творчество ще стимулира талантите.Уреждането и поддържането на библиотечните колекции ще подпомогне образователния процес </w:t>
      </w:r>
      <w:r w:rsidR="00567F41">
        <w:rPr>
          <w:lang w:val="bg-BG"/>
        </w:rPr>
        <w:t>в получаването на нови знания.Реализирането на инициативи ще допринесе за обогатяване на културния живот.</w:t>
      </w:r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</w:p>
    <w:p w:rsidR="002C6AF9" w:rsidRDefault="002C6AF9" w:rsidP="00567F41">
      <w:pPr>
        <w:jc w:val="both"/>
        <w:rPr>
          <w:rFonts w:ascii="Helvetica" w:hAnsi="Helvetica" w:cs="Helvetica"/>
          <w:color w:val="666666"/>
          <w:sz w:val="18"/>
          <w:szCs w:val="18"/>
        </w:rPr>
      </w:pPr>
    </w:p>
    <w:p w:rsidR="002C6AF9" w:rsidRDefault="002C6AF9" w:rsidP="00567F41">
      <w:pPr>
        <w:jc w:val="both"/>
        <w:rPr>
          <w:rFonts w:ascii="Helvetica" w:hAnsi="Helvetica" w:cs="Helvetica"/>
          <w:color w:val="666666"/>
          <w:sz w:val="18"/>
          <w:szCs w:val="18"/>
        </w:rPr>
      </w:pPr>
    </w:p>
    <w:p w:rsidR="002C6AF9" w:rsidRDefault="002C6AF9" w:rsidP="00567F41">
      <w:pPr>
        <w:jc w:val="both"/>
        <w:rPr>
          <w:rFonts w:ascii="Helvetica" w:hAnsi="Helvetica" w:cs="Helvetica"/>
          <w:color w:val="666666"/>
          <w:sz w:val="18"/>
          <w:szCs w:val="18"/>
        </w:rPr>
      </w:pPr>
    </w:p>
    <w:p w:rsidR="002C6AF9" w:rsidRDefault="002C6AF9" w:rsidP="00567F41">
      <w:pPr>
        <w:jc w:val="both"/>
        <w:rPr>
          <w:rFonts w:ascii="Helvetica" w:hAnsi="Helvetica" w:cs="Helvetica"/>
          <w:color w:val="666666"/>
          <w:sz w:val="18"/>
          <w:szCs w:val="18"/>
        </w:rPr>
      </w:pPr>
    </w:p>
    <w:p w:rsidR="002C6AF9" w:rsidRDefault="002C6AF9" w:rsidP="00567F41">
      <w:pPr>
        <w:jc w:val="both"/>
        <w:rPr>
          <w:rFonts w:ascii="Helvetica" w:hAnsi="Helvetica" w:cs="Helvetica"/>
          <w:color w:val="666666"/>
          <w:sz w:val="18"/>
          <w:szCs w:val="18"/>
        </w:rPr>
      </w:pPr>
    </w:p>
    <w:p w:rsidR="00567F41" w:rsidRPr="00B14603" w:rsidRDefault="00567F41" w:rsidP="00BE0D65">
      <w:pPr>
        <w:jc w:val="both"/>
        <w:rPr>
          <w:lang w:val="en-US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  <w:r>
        <w:t>Понастоящем Предсе</w:t>
      </w:r>
      <w:r w:rsidR="00BE0D65">
        <w:t>дател на ЧН е г-жа Тонка Начева</w:t>
      </w:r>
      <w:r w:rsidR="00BE0D65">
        <w:rPr>
          <w:lang w:val="en-US"/>
        </w:rPr>
        <w:t xml:space="preserve"> </w:t>
      </w:r>
      <w:r>
        <w:t>и е на тази позиция от 2020 г. Читалищен секретар е Десислава Петрова</w:t>
      </w:r>
      <w:r w:rsidR="00B14603">
        <w:t xml:space="preserve"> Драгомирова.</w:t>
      </w:r>
    </w:p>
    <w:p w:rsidR="00567F41" w:rsidRDefault="00567F41" w:rsidP="00567F41">
      <w:r>
        <w:t>Вси</w:t>
      </w:r>
      <w:r w:rsidR="005C7474">
        <w:t xml:space="preserve">чки ние от колектива </w:t>
      </w:r>
      <w:r>
        <w:t xml:space="preserve">на НЧ „ Просвета – 1911 “ ще работим и ще  дадем всичко от себе си </w:t>
      </w:r>
      <w:r w:rsidRPr="008527DC">
        <w:t>за</w:t>
      </w:r>
      <w:r>
        <w:t xml:space="preserve"> развитието на културния живот в нашето населено място, за опазване на </w:t>
      </w:r>
      <w:r w:rsidRPr="008527DC">
        <w:t xml:space="preserve">традициите </w:t>
      </w:r>
      <w:r w:rsidRPr="008527DC">
        <w:lastRenderedPageBreak/>
        <w:t>и об</w:t>
      </w:r>
      <w:r>
        <w:t>ичаите на българския народ, з</w:t>
      </w:r>
      <w:r w:rsidRPr="00614760">
        <w:t>а възпитава</w:t>
      </w:r>
      <w:r>
        <w:t>н</w:t>
      </w:r>
      <w:r w:rsidRPr="00614760">
        <w:t>е и утвърждава</w:t>
      </w:r>
      <w:r>
        <w:t>н</w:t>
      </w:r>
      <w:r w:rsidRPr="00614760">
        <w:t>е</w:t>
      </w:r>
      <w:r>
        <w:t xml:space="preserve"> националното самосъзнание в млади и стари. </w:t>
      </w:r>
    </w:p>
    <w:p w:rsidR="005C7474" w:rsidRPr="009B7E53" w:rsidRDefault="005C7474" w:rsidP="00567F41">
      <w:r>
        <w:t>Програмата предполага разкриване традициите на миналото,предизвикателствата на настоящето и надеждата за по-добро бъдеще.</w:t>
      </w:r>
    </w:p>
    <w:p w:rsidR="00567F41" w:rsidRDefault="00567F41" w:rsidP="00567F41">
      <w:pPr>
        <w:pStyle w:val="aa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666666"/>
          <w:sz w:val="18"/>
          <w:szCs w:val="18"/>
          <w:lang w:val="bg-BG"/>
        </w:rPr>
      </w:pPr>
    </w:p>
    <w:p w:rsidR="000C470B" w:rsidRPr="005C7474" w:rsidRDefault="000C470B" w:rsidP="000C470B">
      <w:pPr>
        <w:pStyle w:val="aa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666666"/>
          <w:sz w:val="18"/>
          <w:szCs w:val="18"/>
          <w:lang w:val="bg-BG"/>
        </w:rPr>
      </w:pPr>
    </w:p>
    <w:p w:rsidR="00AE4981" w:rsidRDefault="00AE4981" w:rsidP="003C6B7C">
      <w:pPr>
        <w:spacing w:after="5" w:line="259" w:lineRule="auto"/>
        <w:ind w:left="0" w:firstLine="0"/>
      </w:pPr>
    </w:p>
    <w:p w:rsidR="00AE4981" w:rsidRPr="003C6B7C" w:rsidRDefault="003C6B7C">
      <w:pPr>
        <w:spacing w:after="0" w:line="259" w:lineRule="auto"/>
        <w:ind w:left="0" w:firstLine="0"/>
        <w:rPr>
          <w:lang w:val="en-US"/>
        </w:rPr>
      </w:pPr>
      <w:r>
        <w:rPr>
          <w:lang w:val="en-US"/>
        </w:rPr>
        <w:t xml:space="preserve">    </w:t>
      </w:r>
    </w:p>
    <w:p w:rsidR="009A3808" w:rsidRDefault="00AE4981">
      <w:pPr>
        <w:spacing w:after="0" w:line="259" w:lineRule="auto"/>
        <w:ind w:left="0" w:firstLine="0"/>
      </w:pPr>
      <w:r>
        <w:t>Изготвил:</w:t>
      </w:r>
      <w:r w:rsidR="003C6B7C">
        <w:tab/>
      </w:r>
      <w:r w:rsidR="003C6B7C">
        <w:rPr>
          <w:lang w:val="en-US"/>
        </w:rPr>
        <w:t xml:space="preserve">                                                                   </w:t>
      </w:r>
      <w:r w:rsidR="005C7474">
        <w:rPr>
          <w:lang w:val="en-US"/>
        </w:rPr>
        <w:t xml:space="preserve">                             </w:t>
      </w:r>
      <w:r w:rsidR="003C6B7C">
        <w:t>Председател:</w:t>
      </w:r>
    </w:p>
    <w:p w:rsidR="005C7474" w:rsidRDefault="005C7474">
      <w:pPr>
        <w:spacing w:after="0" w:line="259" w:lineRule="auto"/>
        <w:ind w:left="0" w:firstLine="0"/>
      </w:pPr>
    </w:p>
    <w:p w:rsidR="005C7474" w:rsidRDefault="005C7474">
      <w:pPr>
        <w:spacing w:after="0" w:line="259" w:lineRule="auto"/>
        <w:ind w:left="0" w:firstLine="0"/>
        <w:rPr>
          <w:lang w:val="en-US"/>
        </w:rPr>
      </w:pPr>
      <w:r>
        <w:t>Д. Драгомирова-секретар                                                                                                 Тонка Начева</w:t>
      </w:r>
    </w:p>
    <w:p w:rsidR="001C6B5E" w:rsidRDefault="001C6B5E">
      <w:pPr>
        <w:spacing w:after="0" w:line="259" w:lineRule="auto"/>
        <w:ind w:left="0" w:firstLine="0"/>
        <w:rPr>
          <w:lang w:val="en-US"/>
        </w:rPr>
      </w:pPr>
    </w:p>
    <w:p w:rsidR="001C6B5E" w:rsidRDefault="001C6B5E">
      <w:pPr>
        <w:spacing w:after="0" w:line="259" w:lineRule="auto"/>
        <w:ind w:left="0" w:firstLine="0"/>
        <w:rPr>
          <w:lang w:val="en-US"/>
        </w:rPr>
      </w:pPr>
    </w:p>
    <w:p w:rsidR="001C6B5E" w:rsidRDefault="001C6B5E">
      <w:pPr>
        <w:spacing w:after="0" w:line="259" w:lineRule="auto"/>
        <w:ind w:left="0" w:firstLine="0"/>
        <w:rPr>
          <w:lang w:val="en-US"/>
        </w:rPr>
      </w:pPr>
    </w:p>
    <w:p w:rsidR="001C6B5E" w:rsidRDefault="001C6B5E">
      <w:pPr>
        <w:spacing w:after="0" w:line="259" w:lineRule="auto"/>
        <w:ind w:left="0" w:firstLine="0"/>
        <w:rPr>
          <w:lang w:val="en-US"/>
        </w:rPr>
      </w:pPr>
    </w:p>
    <w:p w:rsidR="001C6B5E" w:rsidRPr="001C6B5E" w:rsidRDefault="001C6B5E">
      <w:pPr>
        <w:spacing w:after="0" w:line="259" w:lineRule="auto"/>
        <w:ind w:left="0" w:firstLine="0"/>
        <w:rPr>
          <w:lang w:val="en-US"/>
        </w:rPr>
      </w:pPr>
    </w:p>
    <w:sectPr w:rsidR="001C6B5E" w:rsidRPr="001C6B5E" w:rsidSect="00D020F7">
      <w:headerReference w:type="default" r:id="rId7"/>
      <w:pgSz w:w="11906" w:h="16838"/>
      <w:pgMar w:top="432" w:right="728" w:bottom="426" w:left="1133" w:header="567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D3D" w:rsidRDefault="00A53D3D" w:rsidP="00973AB6">
      <w:pPr>
        <w:spacing w:after="0" w:line="240" w:lineRule="auto"/>
      </w:pPr>
      <w:r>
        <w:separator/>
      </w:r>
    </w:p>
  </w:endnote>
  <w:endnote w:type="continuationSeparator" w:id="0">
    <w:p w:rsidR="00A53D3D" w:rsidRDefault="00A53D3D" w:rsidP="0097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D3D" w:rsidRDefault="00A53D3D" w:rsidP="00973AB6">
      <w:pPr>
        <w:spacing w:after="0" w:line="240" w:lineRule="auto"/>
      </w:pPr>
      <w:r>
        <w:separator/>
      </w:r>
    </w:p>
  </w:footnote>
  <w:footnote w:type="continuationSeparator" w:id="0">
    <w:p w:rsidR="00A53D3D" w:rsidRDefault="00A53D3D" w:rsidP="0097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DF" w:rsidRPr="00EA677F" w:rsidRDefault="002372DF" w:rsidP="00973AB6">
    <w:pPr>
      <w:pStyle w:val="a3"/>
      <w:jc w:val="center"/>
      <w:rPr>
        <w:color w:val="000000" w:themeColor="text1"/>
      </w:rPr>
    </w:pPr>
    <w:r w:rsidRPr="00EA677F">
      <w:rPr>
        <w:rFonts w:ascii="Times New Roman" w:eastAsia="Calibri" w:hAnsi="Times New Roman" w:cs="Times New Roman"/>
        <w:b/>
        <w:noProof/>
        <w:color w:val="000000" w:themeColor="text1"/>
        <w:sz w:val="32"/>
        <w:szCs w:val="32"/>
        <w:lang w:val="en-US" w:eastAsia="en-US"/>
      </w:rPr>
      <w:drawing>
        <wp:inline distT="0" distB="0" distL="0" distR="0">
          <wp:extent cx="1038225" cy="542925"/>
          <wp:effectExtent l="0" t="0" r="9525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A677F">
      <w:rPr>
        <w:rFonts w:ascii="Times New Roman" w:eastAsia="Calibri" w:hAnsi="Times New Roman" w:cs="Times New Roman"/>
        <w:b/>
        <w:color w:val="000000" w:themeColor="text1"/>
        <w:sz w:val="28"/>
        <w:szCs w:val="28"/>
      </w:rPr>
      <w:t xml:space="preserve">    </w:t>
    </w:r>
    <w:r w:rsidRPr="009C29E3">
      <w:rPr>
        <w:rFonts w:eastAsia="Calibri" w:cs="Times New Roman"/>
        <w:b/>
        <w:color w:val="000000" w:themeColor="text1"/>
        <w:sz w:val="28"/>
        <w:szCs w:val="28"/>
      </w:rPr>
      <w:t xml:space="preserve">НАРОДНО ЧИТАЛИЩЕ </w:t>
    </w:r>
    <w:r w:rsidR="00E611F3">
      <w:rPr>
        <w:rFonts w:eastAsia="Calibri" w:cs="Times New Roman"/>
        <w:b/>
        <w:color w:val="000000" w:themeColor="text1"/>
        <w:sz w:val="28"/>
        <w:szCs w:val="28"/>
      </w:rPr>
      <w:t>„ПРОСВЕТА-1911“ ГР.ПЛИСКА</w:t>
    </w:r>
  </w:p>
  <w:p w:rsidR="002372DF" w:rsidRDefault="002372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C66"/>
      </v:shape>
    </w:pict>
  </w:numPicBullet>
  <w:abstractNum w:abstractNumId="0">
    <w:nsid w:val="051E009B"/>
    <w:multiLevelType w:val="hybridMultilevel"/>
    <w:tmpl w:val="1548B66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27835"/>
    <w:multiLevelType w:val="hybridMultilevel"/>
    <w:tmpl w:val="B04E1C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11967"/>
    <w:multiLevelType w:val="hybridMultilevel"/>
    <w:tmpl w:val="5AA60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53796"/>
    <w:multiLevelType w:val="multilevel"/>
    <w:tmpl w:val="6B6E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07DC0"/>
    <w:multiLevelType w:val="hybridMultilevel"/>
    <w:tmpl w:val="1D0E022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382AE9"/>
    <w:multiLevelType w:val="hybridMultilevel"/>
    <w:tmpl w:val="63CC1D6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1057FF"/>
    <w:multiLevelType w:val="hybridMultilevel"/>
    <w:tmpl w:val="49C44D46"/>
    <w:lvl w:ilvl="0" w:tplc="101433C8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84DA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E22D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EBE8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369D8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82EC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AA20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EA0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9E416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F34727"/>
    <w:multiLevelType w:val="multilevel"/>
    <w:tmpl w:val="A7EA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64AF4"/>
    <w:multiLevelType w:val="hybridMultilevel"/>
    <w:tmpl w:val="7D40774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2B0344"/>
    <w:multiLevelType w:val="hybridMultilevel"/>
    <w:tmpl w:val="F05E0C22"/>
    <w:lvl w:ilvl="0" w:tplc="C2AE069C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30D070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4F034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ADFCE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2A0526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405656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6B1B2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22ED2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C6984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A602190"/>
    <w:multiLevelType w:val="hybridMultilevel"/>
    <w:tmpl w:val="A91E61C4"/>
    <w:lvl w:ilvl="0" w:tplc="291EB9FC">
      <w:start w:val="1"/>
      <w:numFmt w:val="bullet"/>
      <w:lvlText w:val="-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09A2A">
      <w:start w:val="1"/>
      <w:numFmt w:val="bullet"/>
      <w:lvlText w:val="o"/>
      <w:lvlJc w:val="left"/>
      <w:pPr>
        <w:ind w:left="11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4EF340">
      <w:start w:val="1"/>
      <w:numFmt w:val="bullet"/>
      <w:lvlText w:val="▪"/>
      <w:lvlJc w:val="left"/>
      <w:pPr>
        <w:ind w:left="18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8CADC">
      <w:start w:val="1"/>
      <w:numFmt w:val="bullet"/>
      <w:lvlText w:val="•"/>
      <w:lvlJc w:val="left"/>
      <w:pPr>
        <w:ind w:left="25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1212F2">
      <w:start w:val="1"/>
      <w:numFmt w:val="bullet"/>
      <w:lvlText w:val="o"/>
      <w:lvlJc w:val="left"/>
      <w:pPr>
        <w:ind w:left="32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A9BAA">
      <w:start w:val="1"/>
      <w:numFmt w:val="bullet"/>
      <w:lvlText w:val="▪"/>
      <w:lvlJc w:val="left"/>
      <w:pPr>
        <w:ind w:left="39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E8A42">
      <w:start w:val="1"/>
      <w:numFmt w:val="bullet"/>
      <w:lvlText w:val="•"/>
      <w:lvlJc w:val="left"/>
      <w:pPr>
        <w:ind w:left="47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20E9C">
      <w:start w:val="1"/>
      <w:numFmt w:val="bullet"/>
      <w:lvlText w:val="o"/>
      <w:lvlJc w:val="left"/>
      <w:pPr>
        <w:ind w:left="54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C1D72">
      <w:start w:val="1"/>
      <w:numFmt w:val="bullet"/>
      <w:lvlText w:val="▪"/>
      <w:lvlJc w:val="left"/>
      <w:pPr>
        <w:ind w:left="61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B1E3494"/>
    <w:multiLevelType w:val="hybridMultilevel"/>
    <w:tmpl w:val="8FDEBA8C"/>
    <w:lvl w:ilvl="0" w:tplc="0810AC24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8E1BB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36EF4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40B38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525A1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2631A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8832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84D1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E8AB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B65711"/>
    <w:multiLevelType w:val="hybridMultilevel"/>
    <w:tmpl w:val="EB140008"/>
    <w:lvl w:ilvl="0" w:tplc="A3CC5D1A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81DC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69C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ADA5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CE754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D8558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EA88C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031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E2A0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2CF51FA"/>
    <w:multiLevelType w:val="hybridMultilevel"/>
    <w:tmpl w:val="5478E4B2"/>
    <w:lvl w:ilvl="0" w:tplc="FC4ECF50">
      <w:start w:val="1"/>
      <w:numFmt w:val="bullet"/>
      <w:lvlText w:val="-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A016C0">
      <w:start w:val="1"/>
      <w:numFmt w:val="bullet"/>
      <w:lvlText w:val="o"/>
      <w:lvlJc w:val="left"/>
      <w:pPr>
        <w:ind w:left="14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EFCFC">
      <w:start w:val="1"/>
      <w:numFmt w:val="bullet"/>
      <w:lvlText w:val="▪"/>
      <w:lvlJc w:val="left"/>
      <w:pPr>
        <w:ind w:left="21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6586E">
      <w:start w:val="1"/>
      <w:numFmt w:val="bullet"/>
      <w:lvlText w:val="•"/>
      <w:lvlJc w:val="left"/>
      <w:pPr>
        <w:ind w:left="29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780102">
      <w:start w:val="1"/>
      <w:numFmt w:val="bullet"/>
      <w:lvlText w:val="o"/>
      <w:lvlJc w:val="left"/>
      <w:pPr>
        <w:ind w:left="36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0F522">
      <w:start w:val="1"/>
      <w:numFmt w:val="bullet"/>
      <w:lvlText w:val="▪"/>
      <w:lvlJc w:val="left"/>
      <w:pPr>
        <w:ind w:left="43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C77CA">
      <w:start w:val="1"/>
      <w:numFmt w:val="bullet"/>
      <w:lvlText w:val="•"/>
      <w:lvlJc w:val="left"/>
      <w:pPr>
        <w:ind w:left="50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4E814">
      <w:start w:val="1"/>
      <w:numFmt w:val="bullet"/>
      <w:lvlText w:val="o"/>
      <w:lvlJc w:val="left"/>
      <w:pPr>
        <w:ind w:left="57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2F9BE">
      <w:start w:val="1"/>
      <w:numFmt w:val="bullet"/>
      <w:lvlText w:val="▪"/>
      <w:lvlJc w:val="left"/>
      <w:pPr>
        <w:ind w:left="65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3F43A26"/>
    <w:multiLevelType w:val="hybridMultilevel"/>
    <w:tmpl w:val="0F14E7CC"/>
    <w:lvl w:ilvl="0" w:tplc="B8B805D4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12831"/>
    <w:multiLevelType w:val="hybridMultilevel"/>
    <w:tmpl w:val="191E0F6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1B0659"/>
    <w:multiLevelType w:val="hybridMultilevel"/>
    <w:tmpl w:val="741021C2"/>
    <w:lvl w:ilvl="0" w:tplc="65EED632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63348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8BCCE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A0450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ACA9AA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CAB2C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805A4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297E6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AEFD6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8733487"/>
    <w:multiLevelType w:val="hybridMultilevel"/>
    <w:tmpl w:val="D77412EC"/>
    <w:lvl w:ilvl="0" w:tplc="B8B805D4">
      <w:start w:val="1"/>
      <w:numFmt w:val="bullet"/>
      <w:lvlText w:val=""/>
      <w:lvlJc w:val="left"/>
      <w:pPr>
        <w:ind w:left="70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>
    <w:nsid w:val="488F6D08"/>
    <w:multiLevelType w:val="hybridMultilevel"/>
    <w:tmpl w:val="9FE0DAD4"/>
    <w:lvl w:ilvl="0" w:tplc="0402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AA15264"/>
    <w:multiLevelType w:val="hybridMultilevel"/>
    <w:tmpl w:val="35EA9F8E"/>
    <w:lvl w:ilvl="0" w:tplc="B6C89908">
      <w:start w:val="1"/>
      <w:numFmt w:val="bullet"/>
      <w:lvlText w:val="-"/>
      <w:lvlJc w:val="left"/>
      <w:pPr>
        <w:ind w:left="2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23168">
      <w:start w:val="1"/>
      <w:numFmt w:val="bullet"/>
      <w:lvlText w:val="o"/>
      <w:lvlJc w:val="left"/>
      <w:pPr>
        <w:ind w:left="1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1217E8">
      <w:start w:val="1"/>
      <w:numFmt w:val="bullet"/>
      <w:lvlText w:val="▪"/>
      <w:lvlJc w:val="left"/>
      <w:pPr>
        <w:ind w:left="1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2C95C6">
      <w:start w:val="1"/>
      <w:numFmt w:val="bullet"/>
      <w:lvlText w:val="•"/>
      <w:lvlJc w:val="left"/>
      <w:pPr>
        <w:ind w:left="2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EA2D2">
      <w:start w:val="1"/>
      <w:numFmt w:val="bullet"/>
      <w:lvlText w:val="o"/>
      <w:lvlJc w:val="left"/>
      <w:pPr>
        <w:ind w:left="3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86178">
      <w:start w:val="1"/>
      <w:numFmt w:val="bullet"/>
      <w:lvlText w:val="▪"/>
      <w:lvlJc w:val="left"/>
      <w:pPr>
        <w:ind w:left="41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4266A">
      <w:start w:val="1"/>
      <w:numFmt w:val="bullet"/>
      <w:lvlText w:val="•"/>
      <w:lvlJc w:val="left"/>
      <w:pPr>
        <w:ind w:left="48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CD43E">
      <w:start w:val="1"/>
      <w:numFmt w:val="bullet"/>
      <w:lvlText w:val="o"/>
      <w:lvlJc w:val="left"/>
      <w:pPr>
        <w:ind w:left="5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E1920">
      <w:start w:val="1"/>
      <w:numFmt w:val="bullet"/>
      <w:lvlText w:val="▪"/>
      <w:lvlJc w:val="left"/>
      <w:pPr>
        <w:ind w:left="62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B176DF9"/>
    <w:multiLevelType w:val="hybridMultilevel"/>
    <w:tmpl w:val="34D05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B0095E"/>
    <w:multiLevelType w:val="hybridMultilevel"/>
    <w:tmpl w:val="079668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B3684"/>
    <w:multiLevelType w:val="hybridMultilevel"/>
    <w:tmpl w:val="68DE71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47414"/>
    <w:multiLevelType w:val="hybridMultilevel"/>
    <w:tmpl w:val="FF8A12FC"/>
    <w:lvl w:ilvl="0" w:tplc="B8B805D4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8433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60DC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8B30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6BF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46A0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9C35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CC9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8E86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159055C"/>
    <w:multiLevelType w:val="hybridMultilevel"/>
    <w:tmpl w:val="B3C0624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5">
    <w:nsid w:val="5232179C"/>
    <w:multiLevelType w:val="hybridMultilevel"/>
    <w:tmpl w:val="9B26AB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C2399"/>
    <w:multiLevelType w:val="hybridMultilevel"/>
    <w:tmpl w:val="1A72DB3E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7">
    <w:nsid w:val="620E110D"/>
    <w:multiLevelType w:val="hybridMultilevel"/>
    <w:tmpl w:val="C8E4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2730F"/>
    <w:multiLevelType w:val="hybridMultilevel"/>
    <w:tmpl w:val="D376F118"/>
    <w:lvl w:ilvl="0" w:tplc="B8B805D4">
      <w:start w:val="1"/>
      <w:numFmt w:val="bullet"/>
      <w:lvlText w:val=""/>
      <w:lvlJc w:val="left"/>
      <w:pPr>
        <w:ind w:left="70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9">
    <w:nsid w:val="727D07C0"/>
    <w:multiLevelType w:val="hybridMultilevel"/>
    <w:tmpl w:val="E09449DC"/>
    <w:lvl w:ilvl="0" w:tplc="E72E8D82">
      <w:start w:val="1"/>
      <w:numFmt w:val="bullet"/>
      <w:lvlText w:val="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4370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EC5A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D44B6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3A414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125F6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A720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54CCE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64083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3C3574C"/>
    <w:multiLevelType w:val="hybridMultilevel"/>
    <w:tmpl w:val="7FD6A8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341944"/>
    <w:multiLevelType w:val="hybridMultilevel"/>
    <w:tmpl w:val="D6D2B9EC"/>
    <w:lvl w:ilvl="0" w:tplc="30AA762E">
      <w:start w:val="1"/>
      <w:numFmt w:val="bullet"/>
      <w:lvlText w:val="-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FEED90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ACC3A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4B234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AE8D26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29AE8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2E5978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42B56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4FF72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78E458B"/>
    <w:multiLevelType w:val="hybridMultilevel"/>
    <w:tmpl w:val="F2265C3E"/>
    <w:lvl w:ilvl="0" w:tplc="C7AA456E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3">
    <w:nsid w:val="7822785A"/>
    <w:multiLevelType w:val="hybridMultilevel"/>
    <w:tmpl w:val="E9E0B7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11F0B"/>
    <w:multiLevelType w:val="hybridMultilevel"/>
    <w:tmpl w:val="233CFAE6"/>
    <w:lvl w:ilvl="0" w:tplc="FDDC685E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5A9B32">
      <w:start w:val="1"/>
      <w:numFmt w:val="bullet"/>
      <w:lvlText w:val="o"/>
      <w:lvlJc w:val="left"/>
      <w:pPr>
        <w:ind w:left="11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7C734A">
      <w:start w:val="1"/>
      <w:numFmt w:val="bullet"/>
      <w:lvlText w:val="▪"/>
      <w:lvlJc w:val="left"/>
      <w:pPr>
        <w:ind w:left="18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84C952">
      <w:start w:val="1"/>
      <w:numFmt w:val="bullet"/>
      <w:lvlText w:val="•"/>
      <w:lvlJc w:val="left"/>
      <w:pPr>
        <w:ind w:left="25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A681A">
      <w:start w:val="1"/>
      <w:numFmt w:val="bullet"/>
      <w:lvlText w:val="o"/>
      <w:lvlJc w:val="left"/>
      <w:pPr>
        <w:ind w:left="32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69614">
      <w:start w:val="1"/>
      <w:numFmt w:val="bullet"/>
      <w:lvlText w:val="▪"/>
      <w:lvlJc w:val="left"/>
      <w:pPr>
        <w:ind w:left="39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AC2B6">
      <w:start w:val="1"/>
      <w:numFmt w:val="bullet"/>
      <w:lvlText w:val="•"/>
      <w:lvlJc w:val="left"/>
      <w:pPr>
        <w:ind w:left="47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DE4B64">
      <w:start w:val="1"/>
      <w:numFmt w:val="bullet"/>
      <w:lvlText w:val="o"/>
      <w:lvlJc w:val="left"/>
      <w:pPr>
        <w:ind w:left="54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66688">
      <w:start w:val="1"/>
      <w:numFmt w:val="bullet"/>
      <w:lvlText w:val="▪"/>
      <w:lvlJc w:val="left"/>
      <w:pPr>
        <w:ind w:left="61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23"/>
  </w:num>
  <w:num w:numId="5">
    <w:abstractNumId w:val="29"/>
  </w:num>
  <w:num w:numId="6">
    <w:abstractNumId w:val="12"/>
  </w:num>
  <w:num w:numId="7">
    <w:abstractNumId w:val="16"/>
  </w:num>
  <w:num w:numId="8">
    <w:abstractNumId w:val="11"/>
  </w:num>
  <w:num w:numId="9">
    <w:abstractNumId w:val="31"/>
  </w:num>
  <w:num w:numId="10">
    <w:abstractNumId w:val="13"/>
  </w:num>
  <w:num w:numId="11">
    <w:abstractNumId w:val="10"/>
  </w:num>
  <w:num w:numId="12">
    <w:abstractNumId w:val="34"/>
  </w:num>
  <w:num w:numId="13">
    <w:abstractNumId w:val="1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5"/>
  </w:num>
  <w:num w:numId="17">
    <w:abstractNumId w:val="4"/>
  </w:num>
  <w:num w:numId="18">
    <w:abstractNumId w:val="8"/>
  </w:num>
  <w:num w:numId="19">
    <w:abstractNumId w:val="5"/>
  </w:num>
  <w:num w:numId="20">
    <w:abstractNumId w:val="0"/>
  </w:num>
  <w:num w:numId="21">
    <w:abstractNumId w:val="1"/>
  </w:num>
  <w:num w:numId="22">
    <w:abstractNumId w:val="22"/>
  </w:num>
  <w:num w:numId="23">
    <w:abstractNumId w:val="21"/>
  </w:num>
  <w:num w:numId="24">
    <w:abstractNumId w:val="28"/>
  </w:num>
  <w:num w:numId="25">
    <w:abstractNumId w:val="17"/>
  </w:num>
  <w:num w:numId="26">
    <w:abstractNumId w:val="14"/>
  </w:num>
  <w:num w:numId="27">
    <w:abstractNumId w:val="2"/>
  </w:num>
  <w:num w:numId="28">
    <w:abstractNumId w:val="7"/>
  </w:num>
  <w:num w:numId="29">
    <w:abstractNumId w:val="3"/>
  </w:num>
  <w:num w:numId="30">
    <w:abstractNumId w:val="20"/>
  </w:num>
  <w:num w:numId="31">
    <w:abstractNumId w:val="27"/>
  </w:num>
  <w:num w:numId="32">
    <w:abstractNumId w:val="24"/>
  </w:num>
  <w:num w:numId="33">
    <w:abstractNumId w:val="32"/>
  </w:num>
  <w:num w:numId="34">
    <w:abstractNumId w:val="26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1207"/>
    <w:rsid w:val="00007AB4"/>
    <w:rsid w:val="000114B9"/>
    <w:rsid w:val="0004213C"/>
    <w:rsid w:val="000516B4"/>
    <w:rsid w:val="00053158"/>
    <w:rsid w:val="00061102"/>
    <w:rsid w:val="00061207"/>
    <w:rsid w:val="00063F4F"/>
    <w:rsid w:val="0007458C"/>
    <w:rsid w:val="00082714"/>
    <w:rsid w:val="00083390"/>
    <w:rsid w:val="00083DFB"/>
    <w:rsid w:val="000B7F35"/>
    <w:rsid w:val="000C470B"/>
    <w:rsid w:val="000C56C2"/>
    <w:rsid w:val="000E1862"/>
    <w:rsid w:val="000F31EE"/>
    <w:rsid w:val="000F712C"/>
    <w:rsid w:val="00101FD4"/>
    <w:rsid w:val="0010266E"/>
    <w:rsid w:val="001329A0"/>
    <w:rsid w:val="0014410D"/>
    <w:rsid w:val="00153D9E"/>
    <w:rsid w:val="00171ED8"/>
    <w:rsid w:val="00184207"/>
    <w:rsid w:val="00185948"/>
    <w:rsid w:val="001B76EB"/>
    <w:rsid w:val="001C5D3C"/>
    <w:rsid w:val="001C5D86"/>
    <w:rsid w:val="001C6B5E"/>
    <w:rsid w:val="001D6386"/>
    <w:rsid w:val="001D6BAB"/>
    <w:rsid w:val="001F193C"/>
    <w:rsid w:val="00204BFA"/>
    <w:rsid w:val="0021039D"/>
    <w:rsid w:val="00227920"/>
    <w:rsid w:val="002372DF"/>
    <w:rsid w:val="002505A2"/>
    <w:rsid w:val="00256BFC"/>
    <w:rsid w:val="00260AD1"/>
    <w:rsid w:val="00284BB3"/>
    <w:rsid w:val="00292B68"/>
    <w:rsid w:val="0029733A"/>
    <w:rsid w:val="002B3DD2"/>
    <w:rsid w:val="002C6AF9"/>
    <w:rsid w:val="002E06D2"/>
    <w:rsid w:val="002E4059"/>
    <w:rsid w:val="002E54C9"/>
    <w:rsid w:val="002F0D12"/>
    <w:rsid w:val="0030140E"/>
    <w:rsid w:val="003207E5"/>
    <w:rsid w:val="003244FF"/>
    <w:rsid w:val="0033030F"/>
    <w:rsid w:val="00347A94"/>
    <w:rsid w:val="00360DD6"/>
    <w:rsid w:val="00364BB7"/>
    <w:rsid w:val="0038025E"/>
    <w:rsid w:val="0038175C"/>
    <w:rsid w:val="00392256"/>
    <w:rsid w:val="003943AB"/>
    <w:rsid w:val="003A37BB"/>
    <w:rsid w:val="003C6B7C"/>
    <w:rsid w:val="003D6AC5"/>
    <w:rsid w:val="004346D7"/>
    <w:rsid w:val="00445ECC"/>
    <w:rsid w:val="0047182B"/>
    <w:rsid w:val="00471B23"/>
    <w:rsid w:val="00487776"/>
    <w:rsid w:val="0049622B"/>
    <w:rsid w:val="0049677F"/>
    <w:rsid w:val="004B3CF0"/>
    <w:rsid w:val="004C2D91"/>
    <w:rsid w:val="004D2BE9"/>
    <w:rsid w:val="004D72E9"/>
    <w:rsid w:val="004E3B9F"/>
    <w:rsid w:val="004F36C3"/>
    <w:rsid w:val="00543809"/>
    <w:rsid w:val="0054688D"/>
    <w:rsid w:val="00547AE9"/>
    <w:rsid w:val="00565B14"/>
    <w:rsid w:val="00567F41"/>
    <w:rsid w:val="00576483"/>
    <w:rsid w:val="005900BC"/>
    <w:rsid w:val="00596411"/>
    <w:rsid w:val="005B44C1"/>
    <w:rsid w:val="005B5C65"/>
    <w:rsid w:val="005C2F74"/>
    <w:rsid w:val="005C41C2"/>
    <w:rsid w:val="005C7474"/>
    <w:rsid w:val="00621A32"/>
    <w:rsid w:val="0062626C"/>
    <w:rsid w:val="0064005F"/>
    <w:rsid w:val="006503B3"/>
    <w:rsid w:val="00666681"/>
    <w:rsid w:val="006669BF"/>
    <w:rsid w:val="00673C74"/>
    <w:rsid w:val="00680609"/>
    <w:rsid w:val="006817D6"/>
    <w:rsid w:val="00685129"/>
    <w:rsid w:val="006B1AD0"/>
    <w:rsid w:val="006B2617"/>
    <w:rsid w:val="006B7519"/>
    <w:rsid w:val="006C0D90"/>
    <w:rsid w:val="006C217E"/>
    <w:rsid w:val="006D76E6"/>
    <w:rsid w:val="006E1727"/>
    <w:rsid w:val="006F048F"/>
    <w:rsid w:val="00700807"/>
    <w:rsid w:val="00722585"/>
    <w:rsid w:val="00727753"/>
    <w:rsid w:val="00746787"/>
    <w:rsid w:val="007533ED"/>
    <w:rsid w:val="00766C7F"/>
    <w:rsid w:val="00795391"/>
    <w:rsid w:val="00797E0F"/>
    <w:rsid w:val="007A38E7"/>
    <w:rsid w:val="007A43A8"/>
    <w:rsid w:val="007E279A"/>
    <w:rsid w:val="0080168A"/>
    <w:rsid w:val="00810E45"/>
    <w:rsid w:val="00822DB2"/>
    <w:rsid w:val="00832E4B"/>
    <w:rsid w:val="0087444E"/>
    <w:rsid w:val="00874D35"/>
    <w:rsid w:val="00885EEC"/>
    <w:rsid w:val="00887FDE"/>
    <w:rsid w:val="008B1001"/>
    <w:rsid w:val="008D2EFC"/>
    <w:rsid w:val="008D4939"/>
    <w:rsid w:val="008E4D83"/>
    <w:rsid w:val="008F413A"/>
    <w:rsid w:val="009302B9"/>
    <w:rsid w:val="00930C61"/>
    <w:rsid w:val="00944FF8"/>
    <w:rsid w:val="00951E74"/>
    <w:rsid w:val="00955F31"/>
    <w:rsid w:val="00966946"/>
    <w:rsid w:val="00973AB6"/>
    <w:rsid w:val="009873A8"/>
    <w:rsid w:val="00997F04"/>
    <w:rsid w:val="009A3808"/>
    <w:rsid w:val="009C29E3"/>
    <w:rsid w:val="009E0547"/>
    <w:rsid w:val="009F0DBD"/>
    <w:rsid w:val="009F0FEA"/>
    <w:rsid w:val="009F5940"/>
    <w:rsid w:val="00A03E5E"/>
    <w:rsid w:val="00A10F1C"/>
    <w:rsid w:val="00A31B9E"/>
    <w:rsid w:val="00A40BF7"/>
    <w:rsid w:val="00A435AD"/>
    <w:rsid w:val="00A53D3D"/>
    <w:rsid w:val="00A542D6"/>
    <w:rsid w:val="00A7587E"/>
    <w:rsid w:val="00A75BF9"/>
    <w:rsid w:val="00A76702"/>
    <w:rsid w:val="00A76A78"/>
    <w:rsid w:val="00A979C8"/>
    <w:rsid w:val="00AB73DC"/>
    <w:rsid w:val="00AD25D9"/>
    <w:rsid w:val="00AE4981"/>
    <w:rsid w:val="00AE671A"/>
    <w:rsid w:val="00AF6C3A"/>
    <w:rsid w:val="00AF73AA"/>
    <w:rsid w:val="00B14603"/>
    <w:rsid w:val="00B22D3D"/>
    <w:rsid w:val="00B43DA1"/>
    <w:rsid w:val="00BA173B"/>
    <w:rsid w:val="00BE0D65"/>
    <w:rsid w:val="00BF612D"/>
    <w:rsid w:val="00BF7B8A"/>
    <w:rsid w:val="00BF7D65"/>
    <w:rsid w:val="00C150C0"/>
    <w:rsid w:val="00C2015B"/>
    <w:rsid w:val="00C22FBF"/>
    <w:rsid w:val="00C24F1C"/>
    <w:rsid w:val="00C40B63"/>
    <w:rsid w:val="00C77EA7"/>
    <w:rsid w:val="00C81FDF"/>
    <w:rsid w:val="00C8587E"/>
    <w:rsid w:val="00C85B8E"/>
    <w:rsid w:val="00C921D2"/>
    <w:rsid w:val="00C949F3"/>
    <w:rsid w:val="00CA746D"/>
    <w:rsid w:val="00CB288E"/>
    <w:rsid w:val="00CD25C7"/>
    <w:rsid w:val="00CD6341"/>
    <w:rsid w:val="00CE62DB"/>
    <w:rsid w:val="00D020F7"/>
    <w:rsid w:val="00D11A12"/>
    <w:rsid w:val="00D211F9"/>
    <w:rsid w:val="00D2378A"/>
    <w:rsid w:val="00D541D3"/>
    <w:rsid w:val="00D6231D"/>
    <w:rsid w:val="00D83E97"/>
    <w:rsid w:val="00D97D21"/>
    <w:rsid w:val="00DA6871"/>
    <w:rsid w:val="00DC6B61"/>
    <w:rsid w:val="00DD5574"/>
    <w:rsid w:val="00DE5833"/>
    <w:rsid w:val="00DE6CD4"/>
    <w:rsid w:val="00DF2EA0"/>
    <w:rsid w:val="00E250FD"/>
    <w:rsid w:val="00E31E9A"/>
    <w:rsid w:val="00E3245F"/>
    <w:rsid w:val="00E337AA"/>
    <w:rsid w:val="00E41265"/>
    <w:rsid w:val="00E437A9"/>
    <w:rsid w:val="00E440CB"/>
    <w:rsid w:val="00E44F92"/>
    <w:rsid w:val="00E52766"/>
    <w:rsid w:val="00E611F3"/>
    <w:rsid w:val="00E86085"/>
    <w:rsid w:val="00E90D98"/>
    <w:rsid w:val="00E90F10"/>
    <w:rsid w:val="00E9240C"/>
    <w:rsid w:val="00EA677F"/>
    <w:rsid w:val="00EC7C71"/>
    <w:rsid w:val="00ED1E77"/>
    <w:rsid w:val="00EE7907"/>
    <w:rsid w:val="00F35D93"/>
    <w:rsid w:val="00F36377"/>
    <w:rsid w:val="00F36862"/>
    <w:rsid w:val="00F37CCC"/>
    <w:rsid w:val="00F473EF"/>
    <w:rsid w:val="00F63594"/>
    <w:rsid w:val="00F8054E"/>
    <w:rsid w:val="00F82FA5"/>
    <w:rsid w:val="00F9630D"/>
    <w:rsid w:val="00FC0182"/>
    <w:rsid w:val="00FE0AEF"/>
    <w:rsid w:val="00FE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8E"/>
    <w:pPr>
      <w:spacing w:after="4" w:line="248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C22FBF"/>
    <w:pPr>
      <w:keepNext/>
      <w:keepLines/>
      <w:spacing w:after="0"/>
      <w:ind w:left="21"/>
      <w:jc w:val="center"/>
      <w:outlineLvl w:val="0"/>
    </w:pPr>
    <w:rPr>
      <w:rFonts w:ascii="Cambria" w:eastAsia="Cambria" w:hAnsi="Cambria" w:cs="Cambria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C22FBF"/>
    <w:pPr>
      <w:keepNext/>
      <w:keepLines/>
      <w:shd w:val="clear" w:color="auto" w:fill="C5E0B3"/>
      <w:spacing w:after="158"/>
      <w:ind w:left="10" w:hanging="10"/>
      <w:outlineLvl w:val="1"/>
    </w:pPr>
    <w:rPr>
      <w:rFonts w:ascii="Cambria" w:eastAsia="Cambria" w:hAnsi="Cambria" w:cs="Cambri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C22FBF"/>
    <w:rPr>
      <w:rFonts w:ascii="Cambria" w:eastAsia="Cambria" w:hAnsi="Cambria" w:cs="Cambria"/>
      <w:b/>
      <w:color w:val="000000"/>
      <w:sz w:val="32"/>
    </w:rPr>
  </w:style>
  <w:style w:type="character" w:customStyle="1" w:styleId="20">
    <w:name w:val="Заглавие 2 Знак"/>
    <w:link w:val="2"/>
    <w:uiPriority w:val="9"/>
    <w:rsid w:val="00C22FBF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rsid w:val="00C22FB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73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73AB6"/>
    <w:rPr>
      <w:rFonts w:ascii="Cambria" w:eastAsia="Cambria" w:hAnsi="Cambria" w:cs="Cambria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73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73AB6"/>
    <w:rPr>
      <w:rFonts w:ascii="Cambria" w:eastAsia="Cambria" w:hAnsi="Cambria" w:cs="Cambria"/>
      <w:color w:val="000000"/>
      <w:sz w:val="24"/>
    </w:rPr>
  </w:style>
  <w:style w:type="paragraph" w:styleId="a7">
    <w:name w:val="List Paragraph"/>
    <w:basedOn w:val="a"/>
    <w:uiPriority w:val="34"/>
    <w:qFormat/>
    <w:rsid w:val="005900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C6B61"/>
    <w:rPr>
      <w:rFonts w:ascii="Tahoma" w:eastAsia="Cambria" w:hAnsi="Tahoma" w:cs="Tahoma"/>
      <w:color w:val="000000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0140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val="en-US" w:eastAsia="en-US"/>
    </w:rPr>
  </w:style>
  <w:style w:type="table" w:styleId="ab">
    <w:name w:val="Table Grid"/>
    <w:basedOn w:val="a1"/>
    <w:uiPriority w:val="59"/>
    <w:rsid w:val="00B14603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6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Administrator</cp:lastModifiedBy>
  <cp:revision>33</cp:revision>
  <cp:lastPrinted>2021-11-03T11:26:00Z</cp:lastPrinted>
  <dcterms:created xsi:type="dcterms:W3CDTF">2021-10-26T11:09:00Z</dcterms:created>
  <dcterms:modified xsi:type="dcterms:W3CDTF">2022-02-25T12:37:00Z</dcterms:modified>
</cp:coreProperties>
</file>